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9AB1B" w14:textId="252EDF15" w:rsidR="004C795E" w:rsidRPr="004C795E" w:rsidRDefault="004C795E" w:rsidP="004C795E">
      <w:pPr>
        <w:spacing w:after="0" w:line="240" w:lineRule="auto"/>
        <w:rPr>
          <w:rFonts w:ascii="Times New Roman" w:eastAsia="Times New Roman" w:hAnsi="Times New Roman" w:cs="Times New Roman"/>
          <w:sz w:val="24"/>
          <w:szCs w:val="24"/>
          <w:lang w:eastAsia="lt-LT"/>
        </w:rPr>
      </w:pPr>
    </w:p>
    <w:p w14:paraId="0759BE5C" w14:textId="77777777" w:rsidR="008B2451" w:rsidRPr="00E130DC" w:rsidRDefault="008B2451" w:rsidP="008B2451">
      <w:pPr>
        <w:pStyle w:val="Default"/>
        <w:spacing w:line="276" w:lineRule="auto"/>
        <w:ind w:left="4320" w:firstLine="720"/>
        <w:rPr>
          <w:color w:val="auto"/>
        </w:rPr>
      </w:pPr>
      <w:r w:rsidRPr="00E130DC">
        <w:rPr>
          <w:color w:val="auto"/>
        </w:rPr>
        <w:t>PATVIRTINTA</w:t>
      </w:r>
    </w:p>
    <w:p w14:paraId="0759BE5D" w14:textId="77777777" w:rsidR="008B2451" w:rsidRPr="00E130DC" w:rsidRDefault="008B2451" w:rsidP="008B2451">
      <w:pPr>
        <w:pStyle w:val="Default"/>
        <w:spacing w:line="276" w:lineRule="auto"/>
        <w:ind w:left="4320" w:firstLine="720"/>
        <w:rPr>
          <w:color w:val="auto"/>
        </w:rPr>
      </w:pPr>
      <w:r w:rsidRPr="00E130DC">
        <w:rPr>
          <w:color w:val="auto"/>
        </w:rPr>
        <w:t>Rokiškio rajono savivaldybės tarybos</w:t>
      </w:r>
    </w:p>
    <w:p w14:paraId="0759BE5E" w14:textId="55F6AB48" w:rsidR="008B2451" w:rsidRPr="00E130DC" w:rsidRDefault="008B2451" w:rsidP="008B2451">
      <w:pPr>
        <w:pStyle w:val="Default"/>
        <w:spacing w:line="276" w:lineRule="auto"/>
        <w:rPr>
          <w:color w:val="auto"/>
        </w:rPr>
      </w:pPr>
      <w:r w:rsidRPr="00E130DC">
        <w:rPr>
          <w:color w:val="auto"/>
        </w:rPr>
        <w:t xml:space="preserve">                                                        </w:t>
      </w:r>
      <w:r w:rsidR="00F965F4" w:rsidRPr="00E130DC">
        <w:rPr>
          <w:color w:val="auto"/>
        </w:rPr>
        <w:t xml:space="preserve">                            202</w:t>
      </w:r>
      <w:r w:rsidR="00170AFB">
        <w:rPr>
          <w:color w:val="auto"/>
        </w:rPr>
        <w:t>4</w:t>
      </w:r>
      <w:r w:rsidRPr="00E130DC">
        <w:rPr>
          <w:color w:val="auto"/>
        </w:rPr>
        <w:t xml:space="preserve"> m.</w:t>
      </w:r>
      <w:r w:rsidR="00C13B5B">
        <w:rPr>
          <w:color w:val="auto"/>
        </w:rPr>
        <w:t xml:space="preserve"> </w:t>
      </w:r>
      <w:r w:rsidR="00170AFB">
        <w:rPr>
          <w:color w:val="auto"/>
        </w:rPr>
        <w:t>kovo</w:t>
      </w:r>
      <w:r w:rsidR="00C13B5B">
        <w:rPr>
          <w:color w:val="auto"/>
        </w:rPr>
        <w:t xml:space="preserve"> 2</w:t>
      </w:r>
      <w:r w:rsidR="00170AFB">
        <w:rPr>
          <w:color w:val="auto"/>
        </w:rPr>
        <w:t>8</w:t>
      </w:r>
      <w:r w:rsidRPr="00E130DC">
        <w:rPr>
          <w:color w:val="auto"/>
        </w:rPr>
        <w:t xml:space="preserve"> d. sprendimu Nr. TS-</w:t>
      </w:r>
    </w:p>
    <w:p w14:paraId="0759BE5F" w14:textId="77777777" w:rsidR="008B2451" w:rsidRPr="00E130DC" w:rsidRDefault="008B2451" w:rsidP="00693D44">
      <w:pPr>
        <w:spacing w:after="0" w:line="240" w:lineRule="auto"/>
        <w:jc w:val="center"/>
        <w:rPr>
          <w:rFonts w:ascii="Times New Roman" w:eastAsia="Times New Roman" w:hAnsi="Times New Roman" w:cs="Times New Roman"/>
          <w:b/>
          <w:bCs/>
          <w:sz w:val="24"/>
          <w:szCs w:val="24"/>
          <w:lang w:eastAsia="lt-LT"/>
        </w:rPr>
      </w:pPr>
    </w:p>
    <w:p w14:paraId="0759BE60" w14:textId="4A041AA5" w:rsidR="00CB2E9F" w:rsidRPr="00E130DC" w:rsidRDefault="00CB2E9F" w:rsidP="00693D44">
      <w:pPr>
        <w:spacing w:after="0" w:line="240" w:lineRule="auto"/>
        <w:jc w:val="center"/>
        <w:rPr>
          <w:rFonts w:ascii="Times New Roman" w:eastAsia="Times New Roman" w:hAnsi="Times New Roman" w:cs="Times New Roman"/>
          <w:b/>
          <w:bCs/>
          <w:sz w:val="24"/>
          <w:szCs w:val="24"/>
          <w:lang w:eastAsia="lt-LT"/>
        </w:rPr>
      </w:pPr>
      <w:r w:rsidRPr="00E130DC">
        <w:rPr>
          <w:rFonts w:ascii="Times New Roman" w:eastAsia="Times New Roman" w:hAnsi="Times New Roman" w:cs="Times New Roman"/>
          <w:b/>
          <w:bCs/>
          <w:sz w:val="24"/>
          <w:szCs w:val="24"/>
          <w:lang w:eastAsia="lt-LT"/>
        </w:rPr>
        <w:t xml:space="preserve">FINANSINĖS </w:t>
      </w:r>
      <w:r w:rsidRPr="002F1592">
        <w:rPr>
          <w:rFonts w:ascii="Times New Roman" w:eastAsia="Times New Roman" w:hAnsi="Times New Roman" w:cs="Times New Roman"/>
          <w:b/>
          <w:bCs/>
          <w:sz w:val="24"/>
          <w:szCs w:val="24"/>
          <w:lang w:eastAsia="lt-LT"/>
        </w:rPr>
        <w:t>PA</w:t>
      </w:r>
      <w:r w:rsidR="00693D44" w:rsidRPr="002F1592">
        <w:rPr>
          <w:rFonts w:ascii="Times New Roman" w:eastAsia="Times New Roman" w:hAnsi="Times New Roman" w:cs="Times New Roman"/>
          <w:b/>
          <w:bCs/>
          <w:sz w:val="24"/>
          <w:szCs w:val="24"/>
          <w:lang w:eastAsia="lt-LT"/>
        </w:rPr>
        <w:t xml:space="preserve">RAMOS </w:t>
      </w:r>
      <w:r w:rsidR="00222B38" w:rsidRPr="002F1592">
        <w:rPr>
          <w:rFonts w:ascii="Times New Roman" w:eastAsia="Times New Roman" w:hAnsi="Times New Roman" w:cs="Times New Roman"/>
          <w:b/>
          <w:bCs/>
          <w:sz w:val="24"/>
          <w:szCs w:val="24"/>
          <w:lang w:eastAsia="lt-LT"/>
        </w:rPr>
        <w:t xml:space="preserve">GYDYTOJAMS </w:t>
      </w:r>
      <w:r w:rsidR="00693D44" w:rsidRPr="002F1592">
        <w:rPr>
          <w:rFonts w:ascii="Times New Roman" w:eastAsia="Times New Roman" w:hAnsi="Times New Roman" w:cs="Times New Roman"/>
          <w:b/>
          <w:bCs/>
          <w:sz w:val="24"/>
          <w:szCs w:val="24"/>
          <w:lang w:eastAsia="lt-LT"/>
        </w:rPr>
        <w:t>REZIDENTAMS</w:t>
      </w:r>
      <w:r w:rsidR="002327C9" w:rsidRPr="002F1592">
        <w:rPr>
          <w:rFonts w:ascii="Times New Roman" w:eastAsia="Times New Roman" w:hAnsi="Times New Roman" w:cs="Times New Roman"/>
          <w:b/>
          <w:bCs/>
          <w:sz w:val="24"/>
          <w:szCs w:val="24"/>
          <w:lang w:eastAsia="lt-LT"/>
        </w:rPr>
        <w:t xml:space="preserve"> IR </w:t>
      </w:r>
      <w:r w:rsidR="000568F3" w:rsidRPr="002F1592">
        <w:rPr>
          <w:rFonts w:ascii="Times New Roman" w:eastAsia="Times New Roman" w:hAnsi="Times New Roman" w:cs="Times New Roman"/>
          <w:b/>
          <w:bCs/>
          <w:sz w:val="24"/>
          <w:szCs w:val="24"/>
          <w:lang w:eastAsia="lt-LT"/>
        </w:rPr>
        <w:t>S</w:t>
      </w:r>
      <w:r w:rsidR="002327C9" w:rsidRPr="002F1592">
        <w:rPr>
          <w:rFonts w:ascii="Times New Roman" w:eastAsia="Times New Roman" w:hAnsi="Times New Roman" w:cs="Times New Roman"/>
          <w:b/>
          <w:bCs/>
          <w:sz w:val="24"/>
          <w:szCs w:val="24"/>
          <w:lang w:eastAsia="lt-LT"/>
        </w:rPr>
        <w:t>TUDIJUOJANTIEMS SVEIKATOS PRIEŽIŪROS SPECIALISTAMS</w:t>
      </w:r>
      <w:r w:rsidR="00693D44" w:rsidRPr="002F1592">
        <w:rPr>
          <w:rFonts w:ascii="Times New Roman" w:eastAsia="Times New Roman" w:hAnsi="Times New Roman" w:cs="Times New Roman"/>
          <w:b/>
          <w:bCs/>
          <w:sz w:val="24"/>
          <w:szCs w:val="24"/>
          <w:lang w:eastAsia="lt-LT"/>
        </w:rPr>
        <w:t xml:space="preserve">, </w:t>
      </w:r>
      <w:r w:rsidR="00FA7389" w:rsidRPr="002F1592">
        <w:rPr>
          <w:rFonts w:ascii="Times New Roman" w:eastAsia="Times New Roman" w:hAnsi="Times New Roman" w:cs="Times New Roman"/>
          <w:b/>
          <w:bCs/>
          <w:sz w:val="24"/>
          <w:szCs w:val="24"/>
          <w:lang w:eastAsia="lt-LT"/>
        </w:rPr>
        <w:t xml:space="preserve">PLANUOJANTIEMS </w:t>
      </w:r>
      <w:r w:rsidR="002F1592" w:rsidRPr="002F1592">
        <w:rPr>
          <w:rFonts w:ascii="Times New Roman" w:eastAsia="Times New Roman" w:hAnsi="Times New Roman" w:cs="Times New Roman"/>
          <w:b/>
          <w:bCs/>
          <w:sz w:val="24"/>
          <w:szCs w:val="24"/>
          <w:lang w:eastAsia="lt-LT"/>
        </w:rPr>
        <w:t>ATVYK</w:t>
      </w:r>
      <w:r w:rsidRPr="002F1592">
        <w:rPr>
          <w:rFonts w:ascii="Times New Roman" w:eastAsia="Times New Roman" w:hAnsi="Times New Roman" w:cs="Times New Roman"/>
          <w:b/>
          <w:bCs/>
          <w:sz w:val="24"/>
          <w:szCs w:val="24"/>
          <w:lang w:eastAsia="lt-LT"/>
        </w:rPr>
        <w:t>TI DIRBTI Į ROKIŠKIO RAJONO ASMENS SVEIKATOS PRIEŽIŪROS ĮSTAIGAS, SKYRIMO</w:t>
      </w:r>
      <w:r w:rsidR="00693D44" w:rsidRPr="002F1592">
        <w:rPr>
          <w:rFonts w:ascii="Times New Roman" w:eastAsia="Times New Roman" w:hAnsi="Times New Roman" w:cs="Times New Roman"/>
          <w:b/>
          <w:bCs/>
          <w:sz w:val="24"/>
          <w:szCs w:val="24"/>
          <w:lang w:eastAsia="lt-LT"/>
        </w:rPr>
        <w:t xml:space="preserve"> </w:t>
      </w:r>
      <w:r w:rsidRPr="002F1592">
        <w:rPr>
          <w:rFonts w:ascii="Times New Roman" w:eastAsia="Times New Roman" w:hAnsi="Times New Roman" w:cs="Times New Roman"/>
          <w:b/>
          <w:bCs/>
          <w:sz w:val="24"/>
          <w:szCs w:val="24"/>
          <w:lang w:eastAsia="lt-LT"/>
        </w:rPr>
        <w:t>TVARKOS APRAŠAS</w:t>
      </w:r>
    </w:p>
    <w:p w14:paraId="0759BE61" w14:textId="77777777" w:rsidR="00CB2E9F" w:rsidRPr="00E130DC" w:rsidRDefault="00CB2E9F" w:rsidP="00CB2E9F">
      <w:pPr>
        <w:spacing w:after="0" w:line="240" w:lineRule="auto"/>
        <w:jc w:val="center"/>
        <w:rPr>
          <w:rFonts w:ascii="Times New Roman" w:eastAsia="Times New Roman" w:hAnsi="Times New Roman" w:cs="Times New Roman"/>
          <w:sz w:val="24"/>
          <w:szCs w:val="24"/>
          <w:lang w:eastAsia="lt-LT"/>
        </w:rPr>
      </w:pPr>
    </w:p>
    <w:p w14:paraId="0759BE62" w14:textId="77777777" w:rsidR="00CB2E9F" w:rsidRPr="00E130DC" w:rsidRDefault="00CB2E9F" w:rsidP="00CB2E9F">
      <w:pPr>
        <w:spacing w:after="0" w:line="240" w:lineRule="auto"/>
        <w:ind w:firstLine="62"/>
        <w:jc w:val="center"/>
        <w:rPr>
          <w:rFonts w:ascii="Times New Roman" w:eastAsia="Times New Roman" w:hAnsi="Times New Roman" w:cs="Times New Roman"/>
          <w:sz w:val="24"/>
          <w:szCs w:val="24"/>
          <w:lang w:eastAsia="lt-LT"/>
        </w:rPr>
      </w:pPr>
      <w:r w:rsidRPr="00E130DC">
        <w:rPr>
          <w:rFonts w:ascii="Times New Roman" w:eastAsia="Times New Roman" w:hAnsi="Times New Roman" w:cs="Times New Roman"/>
          <w:b/>
          <w:bCs/>
          <w:sz w:val="24"/>
          <w:szCs w:val="24"/>
          <w:lang w:eastAsia="lt-LT"/>
        </w:rPr>
        <w:t>I SKYRIUS</w:t>
      </w:r>
    </w:p>
    <w:p w14:paraId="0759BE63" w14:textId="77777777" w:rsidR="00CB2E9F" w:rsidRPr="00E130DC" w:rsidRDefault="00CB2E9F" w:rsidP="00CB2E9F">
      <w:pPr>
        <w:spacing w:after="0" w:line="240" w:lineRule="auto"/>
        <w:jc w:val="center"/>
        <w:rPr>
          <w:rFonts w:ascii="Times New Roman" w:eastAsia="Times New Roman" w:hAnsi="Times New Roman" w:cs="Times New Roman"/>
          <w:b/>
          <w:bCs/>
          <w:sz w:val="24"/>
          <w:szCs w:val="24"/>
          <w:lang w:eastAsia="lt-LT"/>
        </w:rPr>
      </w:pPr>
      <w:r w:rsidRPr="00E130DC">
        <w:rPr>
          <w:rFonts w:ascii="Times New Roman" w:eastAsia="Times New Roman" w:hAnsi="Times New Roman" w:cs="Times New Roman"/>
          <w:b/>
          <w:bCs/>
          <w:sz w:val="24"/>
          <w:szCs w:val="24"/>
          <w:lang w:eastAsia="lt-LT"/>
        </w:rPr>
        <w:t>BENDROSIOS NUOSTATOS </w:t>
      </w:r>
    </w:p>
    <w:p w14:paraId="0759BE64" w14:textId="77777777" w:rsidR="00CB2E9F" w:rsidRPr="00E130DC" w:rsidRDefault="00CB2E9F" w:rsidP="00CB2E9F">
      <w:pPr>
        <w:spacing w:after="0" w:line="240" w:lineRule="auto"/>
        <w:jc w:val="center"/>
        <w:rPr>
          <w:rFonts w:ascii="Times New Roman" w:eastAsia="Times New Roman" w:hAnsi="Times New Roman" w:cs="Times New Roman"/>
          <w:sz w:val="24"/>
          <w:szCs w:val="24"/>
          <w:lang w:eastAsia="lt-LT"/>
        </w:rPr>
      </w:pPr>
    </w:p>
    <w:p w14:paraId="0759BE65" w14:textId="4F081F3E" w:rsidR="00CB2E9F" w:rsidRPr="00E130DC" w:rsidRDefault="00CB2E9F" w:rsidP="00CB2E9F">
      <w:pPr>
        <w:spacing w:after="0" w:line="240" w:lineRule="auto"/>
        <w:ind w:firstLine="851"/>
        <w:jc w:val="both"/>
        <w:rPr>
          <w:rFonts w:ascii="Times New Roman" w:eastAsia="Times New Roman" w:hAnsi="Times New Roman" w:cs="Times New Roman"/>
          <w:sz w:val="24"/>
          <w:szCs w:val="24"/>
          <w:lang w:eastAsia="lt-LT"/>
        </w:rPr>
      </w:pPr>
      <w:r w:rsidRPr="00E130DC">
        <w:rPr>
          <w:rFonts w:ascii="Times New Roman" w:eastAsia="Times New Roman" w:hAnsi="Times New Roman" w:cs="Times New Roman"/>
          <w:sz w:val="24"/>
          <w:szCs w:val="24"/>
          <w:lang w:eastAsia="lt-LT"/>
        </w:rPr>
        <w:t xml:space="preserve">1. Finansinės </w:t>
      </w:r>
      <w:r w:rsidRPr="002F1592">
        <w:rPr>
          <w:rFonts w:ascii="Times New Roman" w:eastAsia="Times New Roman" w:hAnsi="Times New Roman" w:cs="Times New Roman"/>
          <w:sz w:val="24"/>
          <w:szCs w:val="24"/>
          <w:lang w:eastAsia="lt-LT"/>
        </w:rPr>
        <w:t xml:space="preserve">paramos </w:t>
      </w:r>
      <w:r w:rsidR="00222B38" w:rsidRPr="002F1592">
        <w:rPr>
          <w:rFonts w:ascii="Times New Roman" w:eastAsia="Times New Roman" w:hAnsi="Times New Roman" w:cs="Times New Roman"/>
          <w:sz w:val="24"/>
          <w:szCs w:val="24"/>
          <w:lang w:eastAsia="lt-LT"/>
        </w:rPr>
        <w:t xml:space="preserve">gydytojams </w:t>
      </w:r>
      <w:r w:rsidR="00693D44" w:rsidRPr="00E130DC">
        <w:rPr>
          <w:rFonts w:ascii="Times New Roman" w:eastAsia="Times New Roman" w:hAnsi="Times New Roman" w:cs="Times New Roman"/>
          <w:sz w:val="24"/>
          <w:szCs w:val="24"/>
          <w:lang w:eastAsia="lt-LT"/>
        </w:rPr>
        <w:t>rezidentams</w:t>
      </w:r>
      <w:r w:rsidR="00396F9B">
        <w:rPr>
          <w:rFonts w:ascii="Times New Roman" w:eastAsia="Times New Roman" w:hAnsi="Times New Roman" w:cs="Times New Roman"/>
          <w:sz w:val="24"/>
          <w:szCs w:val="24"/>
          <w:lang w:eastAsia="lt-LT"/>
        </w:rPr>
        <w:t xml:space="preserve">, </w:t>
      </w:r>
      <w:r w:rsidR="002327C9" w:rsidRPr="00E130DC">
        <w:rPr>
          <w:rFonts w:ascii="Times New Roman" w:eastAsia="Times New Roman" w:hAnsi="Times New Roman" w:cs="Times New Roman"/>
          <w:sz w:val="24"/>
          <w:szCs w:val="24"/>
          <w:lang w:eastAsia="lt-LT"/>
        </w:rPr>
        <w:t>studijuojantiems sveikatos priežiūros specialistams</w:t>
      </w:r>
      <w:r w:rsidR="00396F9B">
        <w:rPr>
          <w:rFonts w:ascii="Times New Roman" w:eastAsia="Times New Roman" w:hAnsi="Times New Roman" w:cs="Times New Roman"/>
          <w:sz w:val="24"/>
          <w:szCs w:val="24"/>
          <w:lang w:eastAsia="lt-LT"/>
        </w:rPr>
        <w:t xml:space="preserve"> </w:t>
      </w:r>
      <w:r w:rsidR="00EC24E3" w:rsidRPr="00E130DC">
        <w:rPr>
          <w:rFonts w:ascii="Times New Roman" w:eastAsia="Times New Roman" w:hAnsi="Times New Roman" w:cs="Times New Roman"/>
          <w:sz w:val="24"/>
          <w:szCs w:val="24"/>
          <w:lang w:eastAsia="lt-LT"/>
        </w:rPr>
        <w:t>planuojantiems atvykti</w:t>
      </w:r>
      <w:r w:rsidRPr="00E130DC">
        <w:rPr>
          <w:rFonts w:ascii="Times New Roman" w:eastAsia="Times New Roman" w:hAnsi="Times New Roman" w:cs="Times New Roman"/>
          <w:sz w:val="24"/>
          <w:szCs w:val="24"/>
          <w:lang w:eastAsia="lt-LT"/>
        </w:rPr>
        <w:t xml:space="preserve"> dirbti į Rokiškio rajono asmens sveikatos priežiūros įstaigas,</w:t>
      </w:r>
      <w:r w:rsidR="00440824" w:rsidRPr="00E130DC">
        <w:rPr>
          <w:rFonts w:ascii="Times New Roman" w:eastAsia="Times New Roman" w:hAnsi="Times New Roman" w:cs="Times New Roman"/>
          <w:sz w:val="24"/>
          <w:szCs w:val="24"/>
          <w:lang w:eastAsia="lt-LT"/>
        </w:rPr>
        <w:t xml:space="preserve"> kurių steigėjas yra Rokiškio rajono savivaldybės </w:t>
      </w:r>
      <w:r w:rsidR="003E3E64">
        <w:rPr>
          <w:rFonts w:ascii="Times New Roman" w:eastAsia="Times New Roman" w:hAnsi="Times New Roman" w:cs="Times New Roman"/>
          <w:sz w:val="24"/>
          <w:szCs w:val="24"/>
          <w:lang w:eastAsia="lt-LT"/>
        </w:rPr>
        <w:t>t</w:t>
      </w:r>
      <w:r w:rsidR="00440824" w:rsidRPr="00E130DC">
        <w:rPr>
          <w:rFonts w:ascii="Times New Roman" w:eastAsia="Times New Roman" w:hAnsi="Times New Roman" w:cs="Times New Roman"/>
          <w:sz w:val="24"/>
          <w:szCs w:val="24"/>
          <w:lang w:eastAsia="lt-LT"/>
        </w:rPr>
        <w:t>aryba,</w:t>
      </w:r>
      <w:r w:rsidRPr="00E130DC">
        <w:rPr>
          <w:rFonts w:ascii="Times New Roman" w:eastAsia="Times New Roman" w:hAnsi="Times New Roman" w:cs="Times New Roman"/>
          <w:sz w:val="24"/>
          <w:szCs w:val="24"/>
          <w:lang w:eastAsia="lt-LT"/>
        </w:rPr>
        <w:t xml:space="preserve"> sky</w:t>
      </w:r>
      <w:r w:rsidR="006D3A2C">
        <w:rPr>
          <w:rFonts w:ascii="Times New Roman" w:eastAsia="Times New Roman" w:hAnsi="Times New Roman" w:cs="Times New Roman"/>
          <w:sz w:val="24"/>
          <w:szCs w:val="24"/>
          <w:lang w:eastAsia="lt-LT"/>
        </w:rPr>
        <w:t>rimo tvarkos aprašas (toliau – A</w:t>
      </w:r>
      <w:r w:rsidRPr="00E130DC">
        <w:rPr>
          <w:rFonts w:ascii="Times New Roman" w:eastAsia="Times New Roman" w:hAnsi="Times New Roman" w:cs="Times New Roman"/>
          <w:sz w:val="24"/>
          <w:szCs w:val="24"/>
          <w:lang w:eastAsia="lt-LT"/>
        </w:rPr>
        <w:t>prašas) nus</w:t>
      </w:r>
      <w:r w:rsidR="00355A57">
        <w:rPr>
          <w:rFonts w:ascii="Times New Roman" w:eastAsia="Times New Roman" w:hAnsi="Times New Roman" w:cs="Times New Roman"/>
          <w:sz w:val="24"/>
          <w:szCs w:val="24"/>
          <w:lang w:eastAsia="lt-LT"/>
        </w:rPr>
        <w:t>tato finansinės paramos dydį ir</w:t>
      </w:r>
      <w:r w:rsidR="003B0942">
        <w:rPr>
          <w:rFonts w:ascii="Times New Roman" w:eastAsia="Times New Roman" w:hAnsi="Times New Roman" w:cs="Times New Roman"/>
          <w:sz w:val="24"/>
          <w:szCs w:val="24"/>
          <w:lang w:eastAsia="lt-LT"/>
        </w:rPr>
        <w:t xml:space="preserve"> </w:t>
      </w:r>
      <w:r w:rsidRPr="00E130DC">
        <w:rPr>
          <w:rFonts w:ascii="Times New Roman" w:eastAsia="Times New Roman" w:hAnsi="Times New Roman" w:cs="Times New Roman"/>
          <w:sz w:val="24"/>
          <w:szCs w:val="24"/>
          <w:lang w:eastAsia="lt-LT"/>
        </w:rPr>
        <w:t>finansinės paramos skyrimo tvarką</w:t>
      </w:r>
      <w:r w:rsidR="003B0942">
        <w:rPr>
          <w:rFonts w:ascii="Times New Roman" w:eastAsia="Times New Roman" w:hAnsi="Times New Roman" w:cs="Times New Roman"/>
          <w:sz w:val="24"/>
          <w:szCs w:val="24"/>
          <w:lang w:eastAsia="lt-LT"/>
        </w:rPr>
        <w:t xml:space="preserve"> </w:t>
      </w:r>
      <w:r w:rsidR="00222B38">
        <w:rPr>
          <w:rFonts w:ascii="Times New Roman" w:eastAsia="Times New Roman" w:hAnsi="Times New Roman" w:cs="Times New Roman"/>
          <w:sz w:val="24"/>
          <w:szCs w:val="24"/>
          <w:lang w:eastAsia="lt-LT"/>
        </w:rPr>
        <w:t xml:space="preserve">gydytojams </w:t>
      </w:r>
      <w:r w:rsidR="00693D44" w:rsidRPr="00E130DC">
        <w:rPr>
          <w:rFonts w:ascii="Times New Roman" w:eastAsia="Times New Roman" w:hAnsi="Times New Roman" w:cs="Times New Roman"/>
          <w:sz w:val="24"/>
          <w:szCs w:val="24"/>
          <w:lang w:eastAsia="lt-LT"/>
        </w:rPr>
        <w:t>rezidentams</w:t>
      </w:r>
      <w:r w:rsidR="00CB3D57">
        <w:rPr>
          <w:rFonts w:ascii="Times New Roman" w:eastAsia="Times New Roman" w:hAnsi="Times New Roman" w:cs="Times New Roman"/>
          <w:sz w:val="24"/>
          <w:szCs w:val="24"/>
          <w:lang w:eastAsia="lt-LT"/>
        </w:rPr>
        <w:t xml:space="preserve">, </w:t>
      </w:r>
      <w:r w:rsidR="002327C9" w:rsidRPr="00E130DC">
        <w:rPr>
          <w:rFonts w:ascii="Times New Roman" w:eastAsia="Times New Roman" w:hAnsi="Times New Roman" w:cs="Times New Roman"/>
          <w:sz w:val="24"/>
          <w:szCs w:val="24"/>
          <w:lang w:eastAsia="lt-LT"/>
        </w:rPr>
        <w:t>studijuojantiems sveikatos priežiūros specialistams</w:t>
      </w:r>
      <w:r w:rsidR="00D248BE">
        <w:rPr>
          <w:rFonts w:ascii="Times New Roman" w:eastAsia="Times New Roman" w:hAnsi="Times New Roman" w:cs="Times New Roman"/>
          <w:sz w:val="24"/>
          <w:szCs w:val="24"/>
          <w:lang w:eastAsia="lt-LT"/>
        </w:rPr>
        <w:t xml:space="preserve"> ir visuomenės sveikatos specialistams</w:t>
      </w:r>
      <w:r w:rsidRPr="00E130DC">
        <w:rPr>
          <w:rFonts w:ascii="Times New Roman" w:eastAsia="Times New Roman" w:hAnsi="Times New Roman" w:cs="Times New Roman"/>
          <w:sz w:val="24"/>
          <w:szCs w:val="24"/>
          <w:lang w:eastAsia="lt-LT"/>
        </w:rPr>
        <w:t>, siekiant pritraukti dirbti Rokiškio rajone esančiose asmens</w:t>
      </w:r>
      <w:r w:rsidR="00CB3D57">
        <w:rPr>
          <w:rFonts w:ascii="Times New Roman" w:eastAsia="Times New Roman" w:hAnsi="Times New Roman" w:cs="Times New Roman"/>
          <w:sz w:val="24"/>
          <w:szCs w:val="24"/>
          <w:lang w:eastAsia="lt-LT"/>
        </w:rPr>
        <w:t xml:space="preserve"> ir visuomenės </w:t>
      </w:r>
      <w:r w:rsidRPr="00E130DC">
        <w:rPr>
          <w:rFonts w:ascii="Times New Roman" w:eastAsia="Times New Roman" w:hAnsi="Times New Roman" w:cs="Times New Roman"/>
          <w:sz w:val="24"/>
          <w:szCs w:val="24"/>
          <w:lang w:eastAsia="lt-LT"/>
        </w:rPr>
        <w:t>sveikatos priežiūros įstaigose</w:t>
      </w:r>
      <w:r w:rsidR="00D248BE">
        <w:rPr>
          <w:rFonts w:ascii="Times New Roman" w:eastAsia="Times New Roman" w:hAnsi="Times New Roman" w:cs="Times New Roman"/>
          <w:sz w:val="24"/>
          <w:szCs w:val="24"/>
          <w:lang w:eastAsia="lt-LT"/>
        </w:rPr>
        <w:t>.</w:t>
      </w:r>
    </w:p>
    <w:p w14:paraId="0759BE66" w14:textId="6B7A547D" w:rsidR="00CB2E9F" w:rsidRPr="00E130DC" w:rsidRDefault="00CB2E9F" w:rsidP="00CB2E9F">
      <w:pPr>
        <w:spacing w:after="0" w:line="240" w:lineRule="auto"/>
        <w:ind w:firstLine="851"/>
        <w:jc w:val="both"/>
        <w:rPr>
          <w:rFonts w:ascii="Times New Roman" w:eastAsia="Times New Roman" w:hAnsi="Times New Roman" w:cs="Times New Roman"/>
          <w:sz w:val="24"/>
          <w:szCs w:val="24"/>
          <w:lang w:eastAsia="lt-LT"/>
        </w:rPr>
      </w:pPr>
      <w:r w:rsidRPr="00E130DC">
        <w:rPr>
          <w:rFonts w:ascii="Times New Roman" w:eastAsia="Times New Roman" w:hAnsi="Times New Roman" w:cs="Times New Roman"/>
          <w:sz w:val="24"/>
          <w:szCs w:val="24"/>
          <w:lang w:eastAsia="lt-LT"/>
        </w:rPr>
        <w:t xml:space="preserve">2. Aprašo tikslas – nustatyti finansinės paramos skyrimo </w:t>
      </w:r>
      <w:r w:rsidR="00EC24E3" w:rsidRPr="00E130DC">
        <w:rPr>
          <w:rFonts w:ascii="Times New Roman" w:eastAsia="Times New Roman" w:hAnsi="Times New Roman" w:cs="Times New Roman"/>
          <w:sz w:val="24"/>
          <w:szCs w:val="24"/>
          <w:lang w:eastAsia="lt-LT"/>
        </w:rPr>
        <w:t>planuojantiems atvykti</w:t>
      </w:r>
      <w:r w:rsidRPr="00E130DC">
        <w:rPr>
          <w:rFonts w:ascii="Times New Roman" w:eastAsia="Times New Roman" w:hAnsi="Times New Roman" w:cs="Times New Roman"/>
          <w:sz w:val="24"/>
          <w:szCs w:val="24"/>
          <w:lang w:eastAsia="lt-LT"/>
        </w:rPr>
        <w:t xml:space="preserve"> dirbti </w:t>
      </w:r>
      <w:r w:rsidR="00222B38">
        <w:rPr>
          <w:rFonts w:ascii="Times New Roman" w:eastAsia="Times New Roman" w:hAnsi="Times New Roman" w:cs="Times New Roman"/>
          <w:sz w:val="24"/>
          <w:szCs w:val="24"/>
          <w:lang w:eastAsia="lt-LT"/>
        </w:rPr>
        <w:t xml:space="preserve">gydytojams </w:t>
      </w:r>
      <w:r w:rsidR="00693D44" w:rsidRPr="00E130DC">
        <w:rPr>
          <w:rFonts w:ascii="Times New Roman" w:eastAsia="Times New Roman" w:hAnsi="Times New Roman" w:cs="Times New Roman"/>
          <w:sz w:val="24"/>
          <w:szCs w:val="24"/>
          <w:lang w:eastAsia="lt-LT"/>
        </w:rPr>
        <w:t>rezidentams</w:t>
      </w:r>
      <w:r w:rsidR="00396F9B">
        <w:rPr>
          <w:rFonts w:ascii="Times New Roman" w:eastAsia="Times New Roman" w:hAnsi="Times New Roman" w:cs="Times New Roman"/>
          <w:sz w:val="24"/>
          <w:szCs w:val="24"/>
          <w:lang w:eastAsia="lt-LT"/>
        </w:rPr>
        <w:t xml:space="preserve">, </w:t>
      </w:r>
      <w:r w:rsidR="002327C9" w:rsidRPr="00E130DC">
        <w:rPr>
          <w:rFonts w:ascii="Times New Roman" w:eastAsia="Times New Roman" w:hAnsi="Times New Roman" w:cs="Times New Roman"/>
          <w:sz w:val="24"/>
          <w:szCs w:val="24"/>
          <w:lang w:eastAsia="lt-LT"/>
        </w:rPr>
        <w:t>studijuojantiems sveikatos priežiūros specialistams</w:t>
      </w:r>
      <w:r w:rsidRPr="00E130DC">
        <w:rPr>
          <w:rFonts w:ascii="Times New Roman" w:eastAsia="Times New Roman" w:hAnsi="Times New Roman" w:cs="Times New Roman"/>
          <w:sz w:val="24"/>
          <w:szCs w:val="24"/>
          <w:lang w:eastAsia="lt-LT"/>
        </w:rPr>
        <w:t xml:space="preserve"> </w:t>
      </w:r>
      <w:r w:rsidR="00396F9B">
        <w:rPr>
          <w:rFonts w:ascii="Times New Roman" w:eastAsia="Times New Roman" w:hAnsi="Times New Roman" w:cs="Times New Roman"/>
          <w:sz w:val="24"/>
          <w:szCs w:val="24"/>
          <w:lang w:eastAsia="lt-LT"/>
        </w:rPr>
        <w:t xml:space="preserve">ir visuomenės sveikatos specialistams </w:t>
      </w:r>
      <w:r w:rsidRPr="00E130DC">
        <w:rPr>
          <w:rFonts w:ascii="Times New Roman" w:eastAsia="Times New Roman" w:hAnsi="Times New Roman" w:cs="Times New Roman"/>
          <w:sz w:val="24"/>
          <w:szCs w:val="24"/>
          <w:lang w:eastAsia="lt-LT"/>
        </w:rPr>
        <w:t xml:space="preserve">į Rokiškio rajono asmens sveikatos priežiūros įstaigas (toliau – ASPĮ) </w:t>
      </w:r>
      <w:r w:rsidR="00A7508A">
        <w:rPr>
          <w:rFonts w:ascii="Times New Roman" w:eastAsia="Times New Roman" w:hAnsi="Times New Roman" w:cs="Times New Roman"/>
          <w:sz w:val="24"/>
          <w:szCs w:val="24"/>
          <w:lang w:eastAsia="lt-LT"/>
        </w:rPr>
        <w:t>ir visuomenės sveikatos priežiūros įstaig</w:t>
      </w:r>
      <w:r w:rsidR="004E5159">
        <w:rPr>
          <w:rFonts w:ascii="Times New Roman" w:eastAsia="Times New Roman" w:hAnsi="Times New Roman" w:cs="Times New Roman"/>
          <w:sz w:val="24"/>
          <w:szCs w:val="24"/>
          <w:lang w:eastAsia="lt-LT"/>
        </w:rPr>
        <w:t>ą (toliau – VSB)</w:t>
      </w:r>
      <w:r w:rsidR="004E5159" w:rsidRPr="00E130DC">
        <w:rPr>
          <w:rFonts w:ascii="Times New Roman" w:eastAsia="Times New Roman" w:hAnsi="Times New Roman" w:cs="Times New Roman"/>
          <w:sz w:val="24"/>
          <w:szCs w:val="24"/>
          <w:lang w:eastAsia="lt-LT"/>
        </w:rPr>
        <w:t xml:space="preserve"> </w:t>
      </w:r>
      <w:r w:rsidRPr="00E130DC">
        <w:rPr>
          <w:rFonts w:ascii="Times New Roman" w:eastAsia="Times New Roman" w:hAnsi="Times New Roman" w:cs="Times New Roman"/>
          <w:sz w:val="24"/>
          <w:szCs w:val="24"/>
          <w:lang w:eastAsia="lt-LT"/>
        </w:rPr>
        <w:t>tvarką, siekiant skatinti atvykti dirbti į ASPĮ</w:t>
      </w:r>
      <w:r w:rsidR="00A7508A">
        <w:rPr>
          <w:rFonts w:ascii="Times New Roman" w:eastAsia="Times New Roman" w:hAnsi="Times New Roman" w:cs="Times New Roman"/>
          <w:sz w:val="24"/>
          <w:szCs w:val="24"/>
          <w:lang w:eastAsia="lt-LT"/>
        </w:rPr>
        <w:t xml:space="preserve"> ir </w:t>
      </w:r>
      <w:r w:rsidR="004E5159">
        <w:rPr>
          <w:rFonts w:ascii="Times New Roman" w:eastAsia="Times New Roman" w:hAnsi="Times New Roman" w:cs="Times New Roman"/>
          <w:sz w:val="24"/>
          <w:szCs w:val="24"/>
          <w:lang w:eastAsia="lt-LT"/>
        </w:rPr>
        <w:t xml:space="preserve">VSB </w:t>
      </w:r>
      <w:r w:rsidRPr="00E130DC">
        <w:rPr>
          <w:rFonts w:ascii="Times New Roman" w:eastAsia="Times New Roman" w:hAnsi="Times New Roman" w:cs="Times New Roman"/>
          <w:sz w:val="24"/>
          <w:szCs w:val="24"/>
          <w:lang w:eastAsia="lt-LT"/>
        </w:rPr>
        <w:t>tam, kad būtų užtikrintas kokybiškas ir prieinamas asmens</w:t>
      </w:r>
      <w:r w:rsidR="00A7508A">
        <w:rPr>
          <w:rFonts w:ascii="Times New Roman" w:eastAsia="Times New Roman" w:hAnsi="Times New Roman" w:cs="Times New Roman"/>
          <w:sz w:val="24"/>
          <w:szCs w:val="24"/>
          <w:lang w:eastAsia="lt-LT"/>
        </w:rPr>
        <w:t xml:space="preserve"> ir visuomenės</w:t>
      </w:r>
      <w:r w:rsidRPr="00E130DC">
        <w:rPr>
          <w:rFonts w:ascii="Times New Roman" w:eastAsia="Times New Roman" w:hAnsi="Times New Roman" w:cs="Times New Roman"/>
          <w:sz w:val="24"/>
          <w:szCs w:val="24"/>
          <w:lang w:eastAsia="lt-LT"/>
        </w:rPr>
        <w:t xml:space="preserve"> sveikatos priežiūros paslaugų teikimas Rokiškio rajono gyventojams.</w:t>
      </w:r>
    </w:p>
    <w:p w14:paraId="0759BE67" w14:textId="77777777" w:rsidR="00CB2E9F" w:rsidRPr="00E130DC" w:rsidRDefault="00CB2E9F" w:rsidP="00CB2E9F">
      <w:pPr>
        <w:spacing w:after="0" w:line="240" w:lineRule="auto"/>
        <w:ind w:firstLine="851"/>
        <w:jc w:val="both"/>
        <w:rPr>
          <w:rFonts w:ascii="Times New Roman" w:eastAsia="Times New Roman" w:hAnsi="Times New Roman" w:cs="Times New Roman"/>
          <w:sz w:val="24"/>
          <w:szCs w:val="24"/>
          <w:lang w:eastAsia="lt-LT"/>
        </w:rPr>
      </w:pPr>
      <w:r w:rsidRPr="00E130DC">
        <w:rPr>
          <w:rFonts w:ascii="Times New Roman" w:eastAsia="Times New Roman" w:hAnsi="Times New Roman" w:cs="Times New Roman"/>
          <w:sz w:val="24"/>
          <w:szCs w:val="24"/>
          <w:lang w:eastAsia="lt-LT"/>
        </w:rPr>
        <w:t>3. Apraše vartojamos sąvokos:</w:t>
      </w:r>
    </w:p>
    <w:p w14:paraId="4750D4A1" w14:textId="77777777" w:rsidR="00693575" w:rsidRDefault="00CB2E9F" w:rsidP="00CB2E9F">
      <w:pPr>
        <w:spacing w:after="0" w:line="240" w:lineRule="auto"/>
        <w:ind w:firstLine="851"/>
        <w:jc w:val="both"/>
        <w:rPr>
          <w:rFonts w:ascii="Times New Roman" w:eastAsia="Times New Roman" w:hAnsi="Times New Roman" w:cs="Times New Roman"/>
          <w:sz w:val="24"/>
          <w:szCs w:val="24"/>
          <w:lang w:eastAsia="lt-LT"/>
        </w:rPr>
      </w:pPr>
      <w:r w:rsidRPr="00E130DC">
        <w:rPr>
          <w:rFonts w:ascii="Times New Roman" w:eastAsia="Times New Roman" w:hAnsi="Times New Roman" w:cs="Times New Roman"/>
          <w:sz w:val="24"/>
          <w:szCs w:val="24"/>
          <w:lang w:eastAsia="lt-LT"/>
        </w:rPr>
        <w:t xml:space="preserve">3.1. </w:t>
      </w:r>
      <w:r w:rsidRPr="00E130DC">
        <w:rPr>
          <w:rFonts w:ascii="Times New Roman" w:eastAsia="Times New Roman" w:hAnsi="Times New Roman" w:cs="Times New Roman"/>
          <w:b/>
          <w:sz w:val="24"/>
          <w:szCs w:val="24"/>
          <w:lang w:eastAsia="lt-LT"/>
        </w:rPr>
        <w:t xml:space="preserve">ASPĮ </w:t>
      </w:r>
      <w:r w:rsidRPr="00E130DC">
        <w:rPr>
          <w:rFonts w:ascii="Times New Roman" w:eastAsia="Times New Roman" w:hAnsi="Times New Roman" w:cs="Times New Roman"/>
          <w:sz w:val="24"/>
          <w:szCs w:val="24"/>
          <w:lang w:eastAsia="lt-LT"/>
        </w:rPr>
        <w:t>– visos Rokiškio rajone esančios asmens sveikatos priežiūros įstaigos (</w:t>
      </w:r>
      <w:r w:rsidR="00440824" w:rsidRPr="00E130DC">
        <w:rPr>
          <w:rFonts w:ascii="Times New Roman" w:eastAsia="Times New Roman" w:hAnsi="Times New Roman" w:cs="Times New Roman"/>
          <w:sz w:val="24"/>
          <w:szCs w:val="24"/>
          <w:lang w:eastAsia="lt-LT"/>
        </w:rPr>
        <w:t xml:space="preserve">kurių steigėjas Rokiškio rajono savivaldybės </w:t>
      </w:r>
      <w:r w:rsidR="003E3E64">
        <w:rPr>
          <w:rFonts w:ascii="Times New Roman" w:eastAsia="Times New Roman" w:hAnsi="Times New Roman" w:cs="Times New Roman"/>
          <w:sz w:val="24"/>
          <w:szCs w:val="24"/>
          <w:lang w:eastAsia="lt-LT"/>
        </w:rPr>
        <w:t>t</w:t>
      </w:r>
      <w:r w:rsidR="00440824" w:rsidRPr="00E130DC">
        <w:rPr>
          <w:rFonts w:ascii="Times New Roman" w:eastAsia="Times New Roman" w:hAnsi="Times New Roman" w:cs="Times New Roman"/>
          <w:sz w:val="24"/>
          <w:szCs w:val="24"/>
          <w:lang w:eastAsia="lt-LT"/>
        </w:rPr>
        <w:t>aryba)</w:t>
      </w:r>
      <w:r w:rsidR="00222B38">
        <w:rPr>
          <w:rFonts w:ascii="Times New Roman" w:eastAsia="Times New Roman" w:hAnsi="Times New Roman" w:cs="Times New Roman"/>
          <w:sz w:val="24"/>
          <w:szCs w:val="24"/>
          <w:lang w:eastAsia="lt-LT"/>
        </w:rPr>
        <w:t>,</w:t>
      </w:r>
      <w:r w:rsidRPr="00E130DC">
        <w:rPr>
          <w:rFonts w:ascii="Times New Roman" w:eastAsia="Times New Roman" w:hAnsi="Times New Roman" w:cs="Times New Roman"/>
          <w:sz w:val="24"/>
          <w:szCs w:val="24"/>
          <w:lang w:eastAsia="lt-LT"/>
        </w:rPr>
        <w:t xml:space="preserve"> sudariusios paslaugų teikimo sutartis su teritorine ligonių kasa</w:t>
      </w:r>
      <w:r w:rsidR="00E06F6A" w:rsidRPr="00E130DC">
        <w:rPr>
          <w:rFonts w:ascii="Times New Roman" w:eastAsia="Times New Roman" w:hAnsi="Times New Roman" w:cs="Times New Roman"/>
          <w:sz w:val="24"/>
          <w:szCs w:val="24"/>
          <w:lang w:eastAsia="lt-LT"/>
        </w:rPr>
        <w:t>;</w:t>
      </w:r>
    </w:p>
    <w:p w14:paraId="0759BE68" w14:textId="23461073" w:rsidR="00CB2E9F" w:rsidRPr="00E130DC" w:rsidRDefault="00693575" w:rsidP="00CB2E9F">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3.2. </w:t>
      </w:r>
      <w:r w:rsidRPr="00834192">
        <w:rPr>
          <w:rFonts w:ascii="Times New Roman" w:eastAsia="Times New Roman" w:hAnsi="Times New Roman" w:cs="Times New Roman"/>
          <w:b/>
          <w:bCs/>
          <w:sz w:val="24"/>
          <w:szCs w:val="24"/>
          <w:lang w:eastAsia="lt-LT"/>
        </w:rPr>
        <w:t>V</w:t>
      </w:r>
      <w:r w:rsidR="004E5159">
        <w:rPr>
          <w:rFonts w:ascii="Times New Roman" w:eastAsia="Times New Roman" w:hAnsi="Times New Roman" w:cs="Times New Roman"/>
          <w:b/>
          <w:bCs/>
          <w:sz w:val="24"/>
          <w:szCs w:val="24"/>
          <w:lang w:eastAsia="lt-LT"/>
        </w:rPr>
        <w:t xml:space="preserve">SB </w:t>
      </w:r>
      <w:r>
        <w:rPr>
          <w:rFonts w:ascii="Times New Roman" w:eastAsia="Times New Roman" w:hAnsi="Times New Roman" w:cs="Times New Roman"/>
          <w:sz w:val="24"/>
          <w:szCs w:val="24"/>
          <w:lang w:eastAsia="lt-LT"/>
        </w:rPr>
        <w:t>– Rokiškio rajono savivaldybės visuomenės sveikatos biuras</w:t>
      </w:r>
      <w:r w:rsidR="004E5159">
        <w:rPr>
          <w:rFonts w:ascii="Times New Roman" w:eastAsia="Times New Roman" w:hAnsi="Times New Roman" w:cs="Times New Roman"/>
          <w:sz w:val="24"/>
          <w:szCs w:val="24"/>
          <w:lang w:eastAsia="lt-LT"/>
        </w:rPr>
        <w:t>.</w:t>
      </w:r>
      <w:r w:rsidR="00CB2E9F" w:rsidRPr="00E130DC">
        <w:rPr>
          <w:rFonts w:ascii="Times New Roman" w:eastAsia="Times New Roman" w:hAnsi="Times New Roman" w:cs="Times New Roman"/>
          <w:b/>
          <w:sz w:val="24"/>
          <w:szCs w:val="24"/>
          <w:lang w:eastAsia="lt-LT"/>
        </w:rPr>
        <w:t xml:space="preserve"> </w:t>
      </w:r>
    </w:p>
    <w:p w14:paraId="0759BE69" w14:textId="6CF3C2EA" w:rsidR="00693D44" w:rsidRPr="00E130DC" w:rsidRDefault="0024669E" w:rsidP="00CB2E9F">
      <w:pPr>
        <w:spacing w:after="0" w:line="240" w:lineRule="auto"/>
        <w:ind w:firstLine="851"/>
        <w:jc w:val="both"/>
        <w:rPr>
          <w:rFonts w:ascii="Times New Roman" w:eastAsia="Times New Roman" w:hAnsi="Times New Roman" w:cs="Times New Roman"/>
          <w:sz w:val="24"/>
          <w:szCs w:val="24"/>
          <w:lang w:eastAsia="lt-LT"/>
        </w:rPr>
      </w:pPr>
      <w:r w:rsidRPr="00E130DC">
        <w:rPr>
          <w:rFonts w:ascii="Times New Roman" w:eastAsia="Times New Roman" w:hAnsi="Times New Roman" w:cs="Times New Roman"/>
          <w:sz w:val="24"/>
          <w:szCs w:val="24"/>
          <w:lang w:eastAsia="lt-LT"/>
        </w:rPr>
        <w:t>3.</w:t>
      </w:r>
      <w:r w:rsidR="00693575">
        <w:rPr>
          <w:rFonts w:ascii="Times New Roman" w:eastAsia="Times New Roman" w:hAnsi="Times New Roman" w:cs="Times New Roman"/>
          <w:sz w:val="24"/>
          <w:szCs w:val="24"/>
          <w:lang w:eastAsia="lt-LT"/>
        </w:rPr>
        <w:t>3</w:t>
      </w:r>
      <w:r w:rsidR="00693D44" w:rsidRPr="00E130DC">
        <w:rPr>
          <w:rFonts w:ascii="Times New Roman" w:eastAsia="Times New Roman" w:hAnsi="Times New Roman" w:cs="Times New Roman"/>
          <w:sz w:val="24"/>
          <w:szCs w:val="24"/>
          <w:lang w:eastAsia="lt-LT"/>
        </w:rPr>
        <w:t xml:space="preserve">. </w:t>
      </w:r>
      <w:r w:rsidR="00693D44" w:rsidRPr="00E130DC">
        <w:rPr>
          <w:rFonts w:ascii="Times New Roman" w:eastAsia="Times New Roman" w:hAnsi="Times New Roman" w:cs="Times New Roman"/>
          <w:b/>
          <w:sz w:val="24"/>
          <w:szCs w:val="24"/>
          <w:lang w:eastAsia="lt-LT"/>
        </w:rPr>
        <w:t>Rezidentūros studijų apmokėjimas –</w:t>
      </w:r>
      <w:r w:rsidR="00976807" w:rsidRPr="00E130DC">
        <w:rPr>
          <w:rFonts w:ascii="Times New Roman" w:eastAsia="Times New Roman" w:hAnsi="Times New Roman" w:cs="Times New Roman"/>
          <w:b/>
          <w:sz w:val="24"/>
          <w:szCs w:val="24"/>
          <w:lang w:eastAsia="lt-LT"/>
        </w:rPr>
        <w:t xml:space="preserve"> </w:t>
      </w:r>
      <w:r w:rsidR="00976807" w:rsidRPr="00E130DC">
        <w:rPr>
          <w:rFonts w:ascii="Times New Roman" w:eastAsia="Times New Roman" w:hAnsi="Times New Roman" w:cs="Times New Roman"/>
          <w:sz w:val="24"/>
          <w:szCs w:val="24"/>
          <w:lang w:eastAsia="lt-LT"/>
        </w:rPr>
        <w:t xml:space="preserve">rezidentūros studijų apmokėjimas </w:t>
      </w:r>
      <w:r w:rsidR="00F326EE" w:rsidRPr="00E130DC">
        <w:rPr>
          <w:rFonts w:ascii="Times New Roman" w:eastAsia="Times New Roman" w:hAnsi="Times New Roman" w:cs="Times New Roman"/>
          <w:sz w:val="24"/>
          <w:szCs w:val="24"/>
          <w:lang w:eastAsia="lt-LT"/>
        </w:rPr>
        <w:t>gydytojams rezidentams</w:t>
      </w:r>
      <w:r w:rsidR="005930BF" w:rsidRPr="00E130DC">
        <w:rPr>
          <w:rFonts w:ascii="Times New Roman" w:eastAsia="Times New Roman" w:hAnsi="Times New Roman" w:cs="Times New Roman"/>
          <w:sz w:val="24"/>
          <w:szCs w:val="24"/>
          <w:lang w:eastAsia="lt-LT"/>
        </w:rPr>
        <w:t xml:space="preserve"> </w:t>
      </w:r>
      <w:r w:rsidR="00976807" w:rsidRPr="00E130DC">
        <w:rPr>
          <w:rFonts w:ascii="Times New Roman" w:eastAsia="Times New Roman" w:hAnsi="Times New Roman" w:cs="Times New Roman"/>
          <w:sz w:val="24"/>
          <w:szCs w:val="24"/>
          <w:lang w:eastAsia="lt-LT"/>
        </w:rPr>
        <w:t xml:space="preserve">pagal rezidentūros išlaidų sąmatą, </w:t>
      </w:r>
      <w:r w:rsidR="001A03D3" w:rsidRPr="00E130DC">
        <w:rPr>
          <w:rFonts w:ascii="Times New Roman" w:eastAsia="Times New Roman" w:hAnsi="Times New Roman" w:cs="Times New Roman"/>
          <w:sz w:val="24"/>
          <w:szCs w:val="24"/>
          <w:lang w:eastAsia="lt-LT"/>
        </w:rPr>
        <w:t>skirta</w:t>
      </w:r>
      <w:r w:rsidR="003365F9" w:rsidRPr="00E130DC">
        <w:rPr>
          <w:rFonts w:ascii="Times New Roman" w:eastAsia="Times New Roman" w:hAnsi="Times New Roman" w:cs="Times New Roman"/>
          <w:sz w:val="24"/>
          <w:szCs w:val="24"/>
          <w:lang w:eastAsia="lt-LT"/>
        </w:rPr>
        <w:t>s</w:t>
      </w:r>
      <w:r w:rsidR="001A03D3" w:rsidRPr="00E130DC">
        <w:rPr>
          <w:rFonts w:ascii="Times New Roman" w:eastAsia="Times New Roman" w:hAnsi="Times New Roman" w:cs="Times New Roman"/>
          <w:sz w:val="24"/>
          <w:szCs w:val="24"/>
          <w:lang w:eastAsia="lt-LT"/>
        </w:rPr>
        <w:t xml:space="preserve"> rezidentūros studijų Lietuvos Respublikos universitetu</w:t>
      </w:r>
      <w:r w:rsidR="00DA760E" w:rsidRPr="00E130DC">
        <w:rPr>
          <w:rFonts w:ascii="Times New Roman" w:eastAsia="Times New Roman" w:hAnsi="Times New Roman" w:cs="Times New Roman"/>
          <w:sz w:val="24"/>
          <w:szCs w:val="24"/>
          <w:lang w:eastAsia="lt-LT"/>
        </w:rPr>
        <w:t>ose apmokėjimo išlaidoms dengti, kai studijų valstybė nefinansuoja.</w:t>
      </w:r>
    </w:p>
    <w:p w14:paraId="3A1101D0" w14:textId="59085DE7" w:rsidR="00BC210D" w:rsidRDefault="00DA760E" w:rsidP="00CB2E9F">
      <w:pPr>
        <w:spacing w:after="0" w:line="240" w:lineRule="auto"/>
        <w:ind w:firstLine="851"/>
        <w:jc w:val="both"/>
        <w:rPr>
          <w:rFonts w:ascii="Times New Roman" w:eastAsia="Times New Roman" w:hAnsi="Times New Roman" w:cs="Times New Roman"/>
          <w:sz w:val="24"/>
          <w:szCs w:val="24"/>
          <w:lang w:eastAsia="lt-LT"/>
        </w:rPr>
      </w:pPr>
      <w:r w:rsidRPr="00E130DC">
        <w:rPr>
          <w:rFonts w:ascii="Times New Roman" w:eastAsia="Times New Roman" w:hAnsi="Times New Roman" w:cs="Times New Roman"/>
          <w:sz w:val="24"/>
          <w:szCs w:val="24"/>
          <w:lang w:eastAsia="lt-LT"/>
        </w:rPr>
        <w:t>3.</w:t>
      </w:r>
      <w:r w:rsidR="00693575">
        <w:rPr>
          <w:rFonts w:ascii="Times New Roman" w:eastAsia="Times New Roman" w:hAnsi="Times New Roman" w:cs="Times New Roman"/>
          <w:sz w:val="24"/>
          <w:szCs w:val="24"/>
          <w:lang w:eastAsia="lt-LT"/>
        </w:rPr>
        <w:t>4</w:t>
      </w:r>
      <w:r w:rsidRPr="00E130DC">
        <w:rPr>
          <w:rFonts w:ascii="Times New Roman" w:eastAsia="Times New Roman" w:hAnsi="Times New Roman" w:cs="Times New Roman"/>
          <w:sz w:val="24"/>
          <w:szCs w:val="24"/>
          <w:lang w:eastAsia="lt-LT"/>
        </w:rPr>
        <w:t xml:space="preserve">. </w:t>
      </w:r>
      <w:r w:rsidR="004C2B05" w:rsidRPr="00E130DC">
        <w:rPr>
          <w:rFonts w:ascii="Times New Roman" w:eastAsia="Times New Roman" w:hAnsi="Times New Roman" w:cs="Times New Roman"/>
          <w:b/>
          <w:sz w:val="24"/>
          <w:szCs w:val="24"/>
          <w:lang w:eastAsia="lt-LT"/>
        </w:rPr>
        <w:t>S</w:t>
      </w:r>
      <w:r w:rsidRPr="00E130DC">
        <w:rPr>
          <w:rFonts w:ascii="Times New Roman" w:eastAsia="Times New Roman" w:hAnsi="Times New Roman" w:cs="Times New Roman"/>
          <w:b/>
          <w:sz w:val="24"/>
          <w:szCs w:val="24"/>
          <w:lang w:eastAsia="lt-LT"/>
        </w:rPr>
        <w:t>veikatos priežiūros specialistų studijų</w:t>
      </w:r>
      <w:r w:rsidRPr="00E130DC">
        <w:rPr>
          <w:rFonts w:ascii="Times New Roman" w:eastAsia="Times New Roman" w:hAnsi="Times New Roman" w:cs="Times New Roman"/>
          <w:sz w:val="24"/>
          <w:szCs w:val="24"/>
          <w:lang w:eastAsia="lt-LT"/>
        </w:rPr>
        <w:t xml:space="preserve"> </w:t>
      </w:r>
      <w:r w:rsidRPr="00E130DC">
        <w:rPr>
          <w:rFonts w:ascii="Times New Roman" w:eastAsia="Times New Roman" w:hAnsi="Times New Roman" w:cs="Times New Roman"/>
          <w:b/>
          <w:sz w:val="24"/>
          <w:szCs w:val="24"/>
          <w:lang w:eastAsia="lt-LT"/>
        </w:rPr>
        <w:t>apmokėjimas</w:t>
      </w:r>
      <w:r w:rsidRPr="00E130DC">
        <w:rPr>
          <w:rFonts w:ascii="Times New Roman" w:eastAsia="Times New Roman" w:hAnsi="Times New Roman" w:cs="Times New Roman"/>
          <w:sz w:val="24"/>
          <w:szCs w:val="24"/>
          <w:lang w:eastAsia="lt-LT"/>
        </w:rPr>
        <w:t xml:space="preserve"> </w:t>
      </w:r>
      <w:r w:rsidR="00356503" w:rsidRPr="00E130DC">
        <w:rPr>
          <w:rFonts w:ascii="Times New Roman" w:eastAsia="Times New Roman" w:hAnsi="Times New Roman" w:cs="Times New Roman"/>
          <w:sz w:val="24"/>
          <w:szCs w:val="24"/>
          <w:lang w:eastAsia="lt-LT"/>
        </w:rPr>
        <w:t>–</w:t>
      </w:r>
      <w:r w:rsidRPr="00E130DC">
        <w:rPr>
          <w:rFonts w:ascii="Times New Roman" w:eastAsia="Times New Roman" w:hAnsi="Times New Roman" w:cs="Times New Roman"/>
          <w:sz w:val="24"/>
          <w:szCs w:val="24"/>
          <w:lang w:eastAsia="lt-LT"/>
        </w:rPr>
        <w:t xml:space="preserve"> </w:t>
      </w:r>
      <w:r w:rsidR="00896D5F">
        <w:rPr>
          <w:rFonts w:ascii="Times New Roman" w:eastAsia="Times New Roman" w:hAnsi="Times New Roman" w:cs="Times New Roman"/>
          <w:sz w:val="24"/>
          <w:szCs w:val="24"/>
          <w:lang w:eastAsia="lt-LT"/>
        </w:rPr>
        <w:t>asmens sveikat</w:t>
      </w:r>
      <w:r w:rsidR="009A60AB">
        <w:rPr>
          <w:rFonts w:ascii="Times New Roman" w:eastAsia="Times New Roman" w:hAnsi="Times New Roman" w:cs="Times New Roman"/>
          <w:sz w:val="24"/>
          <w:szCs w:val="24"/>
          <w:lang w:eastAsia="lt-LT"/>
        </w:rPr>
        <w:t xml:space="preserve">os priežiūros </w:t>
      </w:r>
      <w:r w:rsidR="00DD797C">
        <w:rPr>
          <w:rFonts w:ascii="Times New Roman" w:eastAsia="Times New Roman" w:hAnsi="Times New Roman" w:cs="Times New Roman"/>
          <w:sz w:val="24"/>
          <w:szCs w:val="24"/>
          <w:lang w:eastAsia="lt-LT"/>
        </w:rPr>
        <w:t xml:space="preserve">specialisto, </w:t>
      </w:r>
      <w:r w:rsidR="009A60AB">
        <w:rPr>
          <w:rFonts w:ascii="Times New Roman" w:eastAsia="Times New Roman" w:hAnsi="Times New Roman" w:cs="Times New Roman"/>
          <w:sz w:val="24"/>
          <w:szCs w:val="24"/>
          <w:lang w:eastAsia="lt-LT"/>
        </w:rPr>
        <w:t>kaip apibrėžta LR</w:t>
      </w:r>
      <w:r w:rsidR="00896D5F">
        <w:rPr>
          <w:rFonts w:ascii="Times New Roman" w:eastAsia="Times New Roman" w:hAnsi="Times New Roman" w:cs="Times New Roman"/>
          <w:sz w:val="24"/>
          <w:szCs w:val="24"/>
          <w:lang w:eastAsia="lt-LT"/>
        </w:rPr>
        <w:t xml:space="preserve"> asmens sveikatos priežiūros praktikos įstatyme</w:t>
      </w:r>
      <w:r w:rsidR="00DD797C">
        <w:rPr>
          <w:rFonts w:ascii="Times New Roman" w:eastAsia="Times New Roman" w:hAnsi="Times New Roman" w:cs="Times New Roman"/>
          <w:sz w:val="24"/>
          <w:szCs w:val="24"/>
          <w:lang w:eastAsia="lt-LT"/>
        </w:rPr>
        <w:t>,</w:t>
      </w:r>
      <w:r w:rsidR="00896D5F">
        <w:rPr>
          <w:rFonts w:ascii="Times New Roman" w:eastAsia="Times New Roman" w:hAnsi="Times New Roman" w:cs="Times New Roman"/>
          <w:sz w:val="24"/>
          <w:szCs w:val="24"/>
          <w:lang w:eastAsia="lt-LT"/>
        </w:rPr>
        <w:t xml:space="preserve"> </w:t>
      </w:r>
      <w:r w:rsidR="00DD797C">
        <w:rPr>
          <w:rFonts w:ascii="Times New Roman" w:eastAsia="Times New Roman" w:hAnsi="Times New Roman" w:cs="Times New Roman"/>
          <w:sz w:val="24"/>
          <w:szCs w:val="24"/>
          <w:lang w:eastAsia="lt-LT"/>
        </w:rPr>
        <w:t>taip pat slaugytojų, akušerių</w:t>
      </w:r>
      <w:r w:rsidR="009A60AB">
        <w:rPr>
          <w:rFonts w:ascii="Times New Roman" w:eastAsia="Times New Roman" w:hAnsi="Times New Roman" w:cs="Times New Roman"/>
          <w:sz w:val="24"/>
          <w:szCs w:val="24"/>
          <w:lang w:eastAsia="lt-LT"/>
        </w:rPr>
        <w:t xml:space="preserve">, </w:t>
      </w:r>
      <w:r w:rsidR="00DD797C" w:rsidRPr="00BD4A4E">
        <w:rPr>
          <w:rFonts w:ascii="Times New Roman" w:eastAsia="Times New Roman" w:hAnsi="Times New Roman" w:cs="Times New Roman"/>
          <w:sz w:val="24"/>
          <w:szCs w:val="24"/>
          <w:lang w:eastAsia="lt-LT"/>
        </w:rPr>
        <w:t>laborantų</w:t>
      </w:r>
      <w:r w:rsidR="00990984">
        <w:rPr>
          <w:rFonts w:ascii="Times New Roman" w:eastAsia="Times New Roman" w:hAnsi="Times New Roman" w:cs="Times New Roman"/>
          <w:color w:val="FF0000"/>
          <w:sz w:val="24"/>
          <w:szCs w:val="24"/>
          <w:lang w:eastAsia="lt-LT"/>
        </w:rPr>
        <w:t xml:space="preserve"> </w:t>
      </w:r>
      <w:r w:rsidR="00990984" w:rsidRPr="00DD797C">
        <w:rPr>
          <w:rFonts w:ascii="Times New Roman" w:eastAsia="Times New Roman" w:hAnsi="Times New Roman" w:cs="Times New Roman"/>
          <w:sz w:val="24"/>
          <w:szCs w:val="24"/>
          <w:lang w:eastAsia="lt-LT"/>
        </w:rPr>
        <w:t>(toliau – sveikatos priežiūros specialistas</w:t>
      </w:r>
      <w:r w:rsidR="00DD797C" w:rsidRPr="00DD797C">
        <w:rPr>
          <w:rFonts w:ascii="Times New Roman" w:eastAsia="Times New Roman" w:hAnsi="Times New Roman" w:cs="Times New Roman"/>
          <w:sz w:val="24"/>
          <w:szCs w:val="24"/>
          <w:lang w:eastAsia="lt-LT"/>
        </w:rPr>
        <w:t>)</w:t>
      </w:r>
      <w:r w:rsidR="009A60AB" w:rsidRPr="00DD797C">
        <w:rPr>
          <w:rFonts w:ascii="Times New Roman" w:eastAsia="Times New Roman" w:hAnsi="Times New Roman" w:cs="Times New Roman"/>
          <w:sz w:val="24"/>
          <w:szCs w:val="24"/>
          <w:lang w:eastAsia="lt-LT"/>
        </w:rPr>
        <w:t xml:space="preserve"> </w:t>
      </w:r>
      <w:r w:rsidR="00356503" w:rsidRPr="00E130DC">
        <w:rPr>
          <w:rFonts w:ascii="Times New Roman" w:eastAsia="Times New Roman" w:hAnsi="Times New Roman" w:cs="Times New Roman"/>
          <w:sz w:val="24"/>
          <w:szCs w:val="24"/>
          <w:lang w:eastAsia="lt-LT"/>
        </w:rPr>
        <w:t xml:space="preserve">studijų </w:t>
      </w:r>
      <w:r w:rsidR="00EB5313" w:rsidRPr="00E130DC">
        <w:rPr>
          <w:rFonts w:ascii="Times New Roman" w:eastAsia="Times New Roman" w:hAnsi="Times New Roman" w:cs="Times New Roman"/>
          <w:sz w:val="24"/>
          <w:szCs w:val="24"/>
          <w:lang w:eastAsia="lt-LT"/>
        </w:rPr>
        <w:t xml:space="preserve">programos </w:t>
      </w:r>
      <w:r w:rsidR="00356503" w:rsidRPr="00636CE1">
        <w:rPr>
          <w:rFonts w:ascii="Times New Roman" w:eastAsia="Times New Roman" w:hAnsi="Times New Roman" w:cs="Times New Roman"/>
          <w:sz w:val="24"/>
          <w:szCs w:val="24"/>
          <w:lang w:eastAsia="lt-LT"/>
        </w:rPr>
        <w:t>apmokėjimas</w:t>
      </w:r>
      <w:r w:rsidR="00EB5313" w:rsidRPr="00636CE1">
        <w:rPr>
          <w:rFonts w:ascii="Times New Roman" w:eastAsia="Times New Roman" w:hAnsi="Times New Roman" w:cs="Times New Roman"/>
          <w:sz w:val="24"/>
          <w:szCs w:val="24"/>
          <w:lang w:eastAsia="lt-LT"/>
        </w:rPr>
        <w:t xml:space="preserve"> pagal </w:t>
      </w:r>
      <w:r w:rsidR="000D66A0" w:rsidRPr="00636CE1">
        <w:rPr>
          <w:rFonts w:ascii="Times New Roman" w:eastAsia="Times New Roman" w:hAnsi="Times New Roman" w:cs="Times New Roman"/>
          <w:sz w:val="24"/>
          <w:szCs w:val="24"/>
          <w:lang w:eastAsia="lt-LT"/>
        </w:rPr>
        <w:t>studijų išlaidų sąmatą, skirtas studijų Lietuvos Respublikos universitetuose</w:t>
      </w:r>
      <w:r w:rsidR="003E3E64">
        <w:rPr>
          <w:rFonts w:ascii="Times New Roman" w:eastAsia="Times New Roman" w:hAnsi="Times New Roman" w:cs="Times New Roman"/>
          <w:sz w:val="24"/>
          <w:szCs w:val="24"/>
          <w:lang w:eastAsia="lt-LT"/>
        </w:rPr>
        <w:t xml:space="preserve"> </w:t>
      </w:r>
      <w:r w:rsidR="00935A94" w:rsidRPr="00636CE1">
        <w:rPr>
          <w:rFonts w:ascii="Times New Roman" w:eastAsia="Times New Roman" w:hAnsi="Times New Roman" w:cs="Times New Roman"/>
          <w:sz w:val="24"/>
          <w:szCs w:val="24"/>
          <w:lang w:eastAsia="lt-LT"/>
        </w:rPr>
        <w:t>/</w:t>
      </w:r>
      <w:r w:rsidR="003E3E64">
        <w:rPr>
          <w:rFonts w:ascii="Times New Roman" w:eastAsia="Times New Roman" w:hAnsi="Times New Roman" w:cs="Times New Roman"/>
          <w:sz w:val="24"/>
          <w:szCs w:val="24"/>
          <w:lang w:eastAsia="lt-LT"/>
        </w:rPr>
        <w:t xml:space="preserve"> </w:t>
      </w:r>
      <w:r w:rsidR="00935A94" w:rsidRPr="00636CE1">
        <w:rPr>
          <w:rFonts w:ascii="Times New Roman" w:eastAsia="Times New Roman" w:hAnsi="Times New Roman" w:cs="Times New Roman"/>
          <w:sz w:val="24"/>
          <w:szCs w:val="24"/>
          <w:lang w:eastAsia="lt-LT"/>
        </w:rPr>
        <w:t>aukštosiose mokyklose</w:t>
      </w:r>
      <w:r w:rsidR="000D66A0" w:rsidRPr="00636CE1">
        <w:rPr>
          <w:rFonts w:ascii="Times New Roman" w:eastAsia="Times New Roman" w:hAnsi="Times New Roman" w:cs="Times New Roman"/>
          <w:sz w:val="24"/>
          <w:szCs w:val="24"/>
          <w:lang w:eastAsia="lt-LT"/>
        </w:rPr>
        <w:t xml:space="preserve"> ar kolegijose apmokėjimo išlaidoms dengti, kai studijų valstybė nefinansuoja.</w:t>
      </w:r>
    </w:p>
    <w:p w14:paraId="1DE3DD66" w14:textId="6A98973F" w:rsidR="00D248BE" w:rsidRDefault="00396F9B" w:rsidP="00D248BE">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693575">
        <w:rPr>
          <w:rFonts w:ascii="Times New Roman" w:eastAsia="Times New Roman" w:hAnsi="Times New Roman" w:cs="Times New Roman"/>
          <w:sz w:val="24"/>
          <w:szCs w:val="24"/>
          <w:lang w:eastAsia="lt-LT"/>
        </w:rPr>
        <w:t>5</w:t>
      </w:r>
      <w:r>
        <w:rPr>
          <w:rFonts w:ascii="Times New Roman" w:eastAsia="Times New Roman" w:hAnsi="Times New Roman" w:cs="Times New Roman"/>
          <w:sz w:val="24"/>
          <w:szCs w:val="24"/>
          <w:lang w:eastAsia="lt-LT"/>
        </w:rPr>
        <w:t xml:space="preserve">. </w:t>
      </w:r>
      <w:r w:rsidR="00D248BE" w:rsidRPr="00D248BE">
        <w:rPr>
          <w:rFonts w:ascii="Times New Roman" w:eastAsia="Times New Roman" w:hAnsi="Times New Roman" w:cs="Times New Roman"/>
          <w:b/>
          <w:bCs/>
          <w:sz w:val="24"/>
          <w:szCs w:val="24"/>
          <w:lang w:eastAsia="lt-LT"/>
        </w:rPr>
        <w:t xml:space="preserve">Visuomenės sveikatos specialistų studijų apmokėjimas </w:t>
      </w:r>
      <w:r w:rsidR="003405AC">
        <w:rPr>
          <w:rFonts w:ascii="Times New Roman" w:eastAsia="Times New Roman" w:hAnsi="Times New Roman" w:cs="Times New Roman"/>
          <w:sz w:val="24"/>
          <w:szCs w:val="24"/>
          <w:lang w:eastAsia="lt-LT"/>
        </w:rPr>
        <w:t>–</w:t>
      </w:r>
      <w:r w:rsidR="00D248BE" w:rsidRPr="00D248BE">
        <w:rPr>
          <w:rFonts w:ascii="Times New Roman" w:eastAsia="Times New Roman" w:hAnsi="Times New Roman" w:cs="Times New Roman"/>
          <w:sz w:val="24"/>
          <w:szCs w:val="24"/>
          <w:lang w:eastAsia="lt-LT"/>
        </w:rPr>
        <w:t xml:space="preserve"> visuomenės sveikatos </w:t>
      </w:r>
      <w:r w:rsidR="00D248BE">
        <w:rPr>
          <w:rFonts w:ascii="Times New Roman" w:eastAsia="Times New Roman" w:hAnsi="Times New Roman" w:cs="Times New Roman"/>
          <w:sz w:val="24"/>
          <w:szCs w:val="24"/>
          <w:lang w:eastAsia="lt-LT"/>
        </w:rPr>
        <w:t xml:space="preserve">studijų apmokėjimas pagal studijų išlaidų sąmatą, skirtas studijų </w:t>
      </w:r>
      <w:r w:rsidR="00D248BE" w:rsidRPr="00636CE1">
        <w:rPr>
          <w:rFonts w:ascii="Times New Roman" w:eastAsia="Times New Roman" w:hAnsi="Times New Roman" w:cs="Times New Roman"/>
          <w:sz w:val="24"/>
          <w:szCs w:val="24"/>
          <w:lang w:eastAsia="lt-LT"/>
        </w:rPr>
        <w:t>Lietuvos Respublikos universitetuose</w:t>
      </w:r>
      <w:r w:rsidR="00D248BE">
        <w:rPr>
          <w:rFonts w:ascii="Times New Roman" w:eastAsia="Times New Roman" w:hAnsi="Times New Roman" w:cs="Times New Roman"/>
          <w:sz w:val="24"/>
          <w:szCs w:val="24"/>
          <w:lang w:eastAsia="lt-LT"/>
        </w:rPr>
        <w:t xml:space="preserve"> apmokėjimo išlaidoms dengti, kai studijų valstybė nefinansuoja.</w:t>
      </w:r>
    </w:p>
    <w:p w14:paraId="0759BE6A" w14:textId="57A0DC90" w:rsidR="00CB2E9F" w:rsidRPr="00E130DC" w:rsidRDefault="005D48BF" w:rsidP="00CB2E9F">
      <w:pPr>
        <w:spacing w:after="0" w:line="240" w:lineRule="auto"/>
        <w:ind w:firstLine="851"/>
        <w:jc w:val="both"/>
        <w:rPr>
          <w:rFonts w:ascii="Times New Roman" w:eastAsia="Times New Roman" w:hAnsi="Times New Roman" w:cs="Times New Roman"/>
          <w:sz w:val="24"/>
          <w:szCs w:val="24"/>
          <w:lang w:eastAsia="lt-LT"/>
        </w:rPr>
      </w:pPr>
      <w:r w:rsidRPr="00E130DC">
        <w:rPr>
          <w:rFonts w:ascii="Times New Roman" w:eastAsia="Times New Roman" w:hAnsi="Times New Roman" w:cs="Times New Roman"/>
          <w:sz w:val="24"/>
          <w:szCs w:val="24"/>
          <w:lang w:eastAsia="lt-LT"/>
        </w:rPr>
        <w:t>4. Kitos A</w:t>
      </w:r>
      <w:r w:rsidR="00CB2E9F" w:rsidRPr="00E130DC">
        <w:rPr>
          <w:rFonts w:ascii="Times New Roman" w:eastAsia="Times New Roman" w:hAnsi="Times New Roman" w:cs="Times New Roman"/>
          <w:sz w:val="24"/>
          <w:szCs w:val="24"/>
          <w:lang w:eastAsia="lt-LT"/>
        </w:rPr>
        <w:t>praše vartojamos sąvokos suprantamos taip, kaip jos apibrėžiamos Lietuvos Respublikos medicinos praktikos įstatyme ir kituose teisės aktuose.</w:t>
      </w:r>
    </w:p>
    <w:p w14:paraId="0759BE6B" w14:textId="77777777" w:rsidR="00CB2E9F" w:rsidRPr="00E130DC" w:rsidRDefault="00CB2E9F" w:rsidP="00CB2E9F">
      <w:pPr>
        <w:spacing w:after="0" w:line="240" w:lineRule="auto"/>
        <w:jc w:val="center"/>
        <w:rPr>
          <w:rFonts w:ascii="Times New Roman" w:eastAsia="Times New Roman" w:hAnsi="Times New Roman" w:cs="Times New Roman"/>
          <w:b/>
          <w:bCs/>
          <w:sz w:val="24"/>
          <w:szCs w:val="24"/>
          <w:lang w:eastAsia="lt-LT"/>
        </w:rPr>
      </w:pPr>
    </w:p>
    <w:p w14:paraId="0759BE6C" w14:textId="77777777" w:rsidR="00CB2E9F" w:rsidRPr="00E130DC" w:rsidRDefault="00CB2E9F" w:rsidP="00CB2E9F">
      <w:pPr>
        <w:spacing w:after="0" w:line="240" w:lineRule="auto"/>
        <w:jc w:val="center"/>
        <w:rPr>
          <w:rFonts w:ascii="Times New Roman" w:eastAsia="Times New Roman" w:hAnsi="Times New Roman" w:cs="Times New Roman"/>
          <w:sz w:val="24"/>
          <w:szCs w:val="24"/>
          <w:lang w:eastAsia="lt-LT"/>
        </w:rPr>
      </w:pPr>
      <w:r w:rsidRPr="00E130DC">
        <w:rPr>
          <w:rFonts w:ascii="Times New Roman" w:eastAsia="Times New Roman" w:hAnsi="Times New Roman" w:cs="Times New Roman"/>
          <w:b/>
          <w:bCs/>
          <w:sz w:val="24"/>
          <w:szCs w:val="24"/>
          <w:lang w:eastAsia="lt-LT"/>
        </w:rPr>
        <w:t>II SKYRIUS</w:t>
      </w:r>
    </w:p>
    <w:p w14:paraId="0759BE6D" w14:textId="77777777" w:rsidR="00CB2E9F" w:rsidRPr="00E130DC" w:rsidRDefault="00CB2E9F" w:rsidP="00CB2E9F">
      <w:pPr>
        <w:spacing w:after="0" w:line="240" w:lineRule="auto"/>
        <w:ind w:firstLine="62"/>
        <w:jc w:val="center"/>
        <w:rPr>
          <w:rFonts w:ascii="Times New Roman" w:eastAsia="Times New Roman" w:hAnsi="Times New Roman" w:cs="Times New Roman"/>
          <w:sz w:val="24"/>
          <w:szCs w:val="24"/>
          <w:lang w:eastAsia="lt-LT"/>
        </w:rPr>
      </w:pPr>
      <w:r w:rsidRPr="00E130DC">
        <w:rPr>
          <w:rFonts w:ascii="Times New Roman" w:eastAsia="Times New Roman" w:hAnsi="Times New Roman" w:cs="Times New Roman"/>
          <w:b/>
          <w:bCs/>
          <w:sz w:val="24"/>
          <w:szCs w:val="24"/>
          <w:lang w:eastAsia="lt-LT"/>
        </w:rPr>
        <w:t xml:space="preserve">FINANSINĖS PARAMOS DYDIS IR JOS TAIKYMO TVARKA  </w:t>
      </w:r>
    </w:p>
    <w:p w14:paraId="40E04233" w14:textId="594AE6FD" w:rsidR="00F4308D" w:rsidRPr="00E130DC" w:rsidRDefault="00F4308D" w:rsidP="00CB2E9F">
      <w:pPr>
        <w:spacing w:after="0" w:line="240" w:lineRule="auto"/>
        <w:ind w:firstLine="709"/>
        <w:jc w:val="both"/>
        <w:rPr>
          <w:rFonts w:ascii="Times New Roman" w:eastAsia="Times New Roman" w:hAnsi="Times New Roman" w:cs="Times New Roman"/>
          <w:sz w:val="24"/>
          <w:szCs w:val="24"/>
          <w:lang w:eastAsia="lt-LT"/>
        </w:rPr>
      </w:pPr>
    </w:p>
    <w:p w14:paraId="39AE730F" w14:textId="0F554F1F" w:rsidR="00EC75AD" w:rsidRPr="00E130DC" w:rsidRDefault="0024669E" w:rsidP="00CB2E9F">
      <w:pPr>
        <w:spacing w:after="0" w:line="240" w:lineRule="auto"/>
        <w:ind w:firstLine="709"/>
        <w:jc w:val="both"/>
        <w:rPr>
          <w:rFonts w:ascii="Times New Roman" w:eastAsia="Times New Roman" w:hAnsi="Times New Roman" w:cs="Times New Roman"/>
          <w:sz w:val="24"/>
          <w:szCs w:val="24"/>
          <w:lang w:eastAsia="lt-LT"/>
        </w:rPr>
      </w:pPr>
      <w:r w:rsidRPr="00E130DC">
        <w:rPr>
          <w:rFonts w:ascii="Times New Roman" w:eastAsia="Times New Roman" w:hAnsi="Times New Roman" w:cs="Times New Roman"/>
          <w:sz w:val="24"/>
          <w:szCs w:val="24"/>
          <w:lang w:eastAsia="lt-LT"/>
        </w:rPr>
        <w:t>5</w:t>
      </w:r>
      <w:r w:rsidR="00523EC0" w:rsidRPr="00E130DC">
        <w:rPr>
          <w:rFonts w:ascii="Times New Roman" w:eastAsia="Times New Roman" w:hAnsi="Times New Roman" w:cs="Times New Roman"/>
          <w:sz w:val="24"/>
          <w:szCs w:val="24"/>
          <w:lang w:eastAsia="lt-LT"/>
        </w:rPr>
        <w:t xml:space="preserve">. </w:t>
      </w:r>
      <w:r w:rsidR="00AB0307" w:rsidRPr="00E130DC">
        <w:rPr>
          <w:rFonts w:ascii="Times New Roman" w:eastAsia="Times New Roman" w:hAnsi="Times New Roman" w:cs="Times New Roman"/>
          <w:sz w:val="24"/>
          <w:szCs w:val="24"/>
          <w:lang w:eastAsia="lt-LT"/>
        </w:rPr>
        <w:t xml:space="preserve">Finansinė </w:t>
      </w:r>
      <w:r w:rsidR="00AB0307" w:rsidRPr="002F1592">
        <w:rPr>
          <w:rFonts w:ascii="Times New Roman" w:eastAsia="Times New Roman" w:hAnsi="Times New Roman" w:cs="Times New Roman"/>
          <w:sz w:val="24"/>
          <w:szCs w:val="24"/>
          <w:lang w:eastAsia="lt-LT"/>
        </w:rPr>
        <w:t>parama</w:t>
      </w:r>
      <w:r w:rsidR="006A4F97" w:rsidRPr="002F1592">
        <w:rPr>
          <w:rFonts w:ascii="Times New Roman" w:eastAsia="Times New Roman" w:hAnsi="Times New Roman" w:cs="Times New Roman"/>
          <w:sz w:val="24"/>
          <w:szCs w:val="24"/>
          <w:lang w:eastAsia="lt-LT"/>
        </w:rPr>
        <w:t xml:space="preserve"> </w:t>
      </w:r>
      <w:r w:rsidR="000D66A0" w:rsidRPr="002F1592">
        <w:rPr>
          <w:rFonts w:ascii="Times New Roman" w:eastAsia="Times New Roman" w:hAnsi="Times New Roman" w:cs="Times New Roman"/>
          <w:sz w:val="24"/>
          <w:szCs w:val="24"/>
          <w:lang w:eastAsia="lt-LT"/>
        </w:rPr>
        <w:t xml:space="preserve">gydytojui </w:t>
      </w:r>
      <w:r w:rsidR="006A4F97" w:rsidRPr="002F1592">
        <w:rPr>
          <w:rFonts w:ascii="Times New Roman" w:eastAsia="Times New Roman" w:hAnsi="Times New Roman" w:cs="Times New Roman"/>
          <w:sz w:val="24"/>
          <w:szCs w:val="24"/>
          <w:lang w:eastAsia="lt-LT"/>
        </w:rPr>
        <w:t>rezidentui:</w:t>
      </w:r>
    </w:p>
    <w:p w14:paraId="0759BE6F" w14:textId="0EFDC1EC" w:rsidR="00523EC0" w:rsidRPr="00E130DC" w:rsidRDefault="00B023DC" w:rsidP="00CB2E9F">
      <w:pPr>
        <w:spacing w:after="0" w:line="240" w:lineRule="auto"/>
        <w:ind w:firstLine="709"/>
        <w:jc w:val="both"/>
        <w:rPr>
          <w:rFonts w:ascii="Times New Roman" w:eastAsia="Times New Roman" w:hAnsi="Times New Roman" w:cs="Times New Roman"/>
          <w:sz w:val="24"/>
          <w:szCs w:val="24"/>
          <w:lang w:eastAsia="lt-LT"/>
        </w:rPr>
      </w:pPr>
      <w:r w:rsidRPr="00E130DC">
        <w:rPr>
          <w:rFonts w:ascii="Times New Roman" w:eastAsia="Times New Roman" w:hAnsi="Times New Roman" w:cs="Times New Roman"/>
          <w:sz w:val="24"/>
          <w:szCs w:val="24"/>
          <w:lang w:eastAsia="lt-LT"/>
        </w:rPr>
        <w:t xml:space="preserve">5.1. </w:t>
      </w:r>
      <w:r w:rsidR="000D66A0">
        <w:rPr>
          <w:rFonts w:ascii="Times New Roman" w:eastAsia="Times New Roman" w:hAnsi="Times New Roman" w:cs="Times New Roman"/>
          <w:sz w:val="24"/>
          <w:szCs w:val="24"/>
          <w:lang w:eastAsia="lt-LT"/>
        </w:rPr>
        <w:t xml:space="preserve">gydytojui </w:t>
      </w:r>
      <w:r w:rsidR="00AB0307" w:rsidRPr="00E130DC">
        <w:rPr>
          <w:rFonts w:ascii="Times New Roman" w:eastAsia="Times New Roman" w:hAnsi="Times New Roman" w:cs="Times New Roman"/>
          <w:sz w:val="24"/>
          <w:szCs w:val="24"/>
          <w:lang w:eastAsia="lt-LT"/>
        </w:rPr>
        <w:t xml:space="preserve">rezidentui </w:t>
      </w:r>
      <w:r w:rsidR="00EC75AD" w:rsidRPr="00E130DC">
        <w:rPr>
          <w:rFonts w:ascii="Times New Roman" w:eastAsia="Times New Roman" w:hAnsi="Times New Roman" w:cs="Times New Roman"/>
          <w:sz w:val="24"/>
          <w:szCs w:val="24"/>
          <w:lang w:eastAsia="lt-LT"/>
        </w:rPr>
        <w:t>rezidentūros studijos apmokamos pagal rezidentūros išlaidų sąmatą</w:t>
      </w:r>
      <w:r w:rsidR="003E3E64">
        <w:rPr>
          <w:rFonts w:ascii="Times New Roman" w:eastAsia="Times New Roman" w:hAnsi="Times New Roman" w:cs="Times New Roman"/>
          <w:sz w:val="24"/>
          <w:szCs w:val="24"/>
          <w:lang w:eastAsia="lt-LT"/>
        </w:rPr>
        <w:t>;</w:t>
      </w:r>
    </w:p>
    <w:p w14:paraId="0759BE71" w14:textId="15D094ED" w:rsidR="00CB2E9F" w:rsidRDefault="006A4F97" w:rsidP="00CB2E9F">
      <w:pPr>
        <w:spacing w:after="0" w:line="240" w:lineRule="auto"/>
        <w:ind w:firstLine="709"/>
        <w:jc w:val="both"/>
        <w:rPr>
          <w:rFonts w:ascii="Times New Roman" w:eastAsia="Times New Roman" w:hAnsi="Times New Roman" w:cs="Times New Roman"/>
          <w:sz w:val="24"/>
          <w:szCs w:val="24"/>
          <w:lang w:eastAsia="lt-LT"/>
        </w:rPr>
      </w:pPr>
      <w:bookmarkStart w:id="0" w:name="_Hlk162425566"/>
      <w:r w:rsidRPr="00E130DC">
        <w:rPr>
          <w:rFonts w:ascii="Times New Roman" w:eastAsia="Times New Roman" w:hAnsi="Times New Roman" w:cs="Times New Roman"/>
          <w:sz w:val="24"/>
          <w:szCs w:val="24"/>
          <w:lang w:eastAsia="lt-LT"/>
        </w:rPr>
        <w:t>5.2</w:t>
      </w:r>
      <w:r w:rsidR="00EC75AD" w:rsidRPr="00E130DC">
        <w:rPr>
          <w:rFonts w:ascii="Times New Roman" w:eastAsia="Times New Roman" w:hAnsi="Times New Roman" w:cs="Times New Roman"/>
          <w:sz w:val="24"/>
          <w:szCs w:val="24"/>
          <w:lang w:eastAsia="lt-LT"/>
        </w:rPr>
        <w:t>. f</w:t>
      </w:r>
      <w:r w:rsidR="00CB2E9F" w:rsidRPr="00E130DC">
        <w:rPr>
          <w:rFonts w:ascii="Times New Roman" w:eastAsia="Times New Roman" w:hAnsi="Times New Roman" w:cs="Times New Roman"/>
          <w:sz w:val="24"/>
          <w:szCs w:val="24"/>
          <w:lang w:eastAsia="lt-LT"/>
        </w:rPr>
        <w:t xml:space="preserve">inansine parama pasinaudojęs </w:t>
      </w:r>
      <w:r w:rsidR="005D5C14">
        <w:rPr>
          <w:rFonts w:ascii="Times New Roman" w:eastAsia="Times New Roman" w:hAnsi="Times New Roman" w:cs="Times New Roman"/>
          <w:sz w:val="24"/>
          <w:szCs w:val="24"/>
          <w:lang w:eastAsia="lt-LT"/>
        </w:rPr>
        <w:t xml:space="preserve">gydytojas </w:t>
      </w:r>
      <w:r w:rsidR="00440824" w:rsidRPr="00E130DC">
        <w:rPr>
          <w:rFonts w:ascii="Times New Roman" w:eastAsia="Times New Roman" w:hAnsi="Times New Roman" w:cs="Times New Roman"/>
          <w:sz w:val="24"/>
          <w:szCs w:val="24"/>
          <w:lang w:eastAsia="lt-LT"/>
        </w:rPr>
        <w:t>rezidentas</w:t>
      </w:r>
      <w:r w:rsidR="00AB0307" w:rsidRPr="00E130DC">
        <w:rPr>
          <w:rFonts w:ascii="Times New Roman" w:eastAsia="Times New Roman" w:hAnsi="Times New Roman" w:cs="Times New Roman"/>
          <w:sz w:val="24"/>
          <w:szCs w:val="24"/>
          <w:lang w:eastAsia="lt-LT"/>
        </w:rPr>
        <w:t xml:space="preserve"> </w:t>
      </w:r>
      <w:r w:rsidR="00CB2E9F" w:rsidRPr="00E130DC">
        <w:rPr>
          <w:rFonts w:ascii="Times New Roman" w:eastAsia="Times New Roman" w:hAnsi="Times New Roman" w:cs="Times New Roman"/>
          <w:sz w:val="24"/>
          <w:szCs w:val="24"/>
          <w:lang w:eastAsia="lt-LT"/>
        </w:rPr>
        <w:t>įsipareigoja</w:t>
      </w:r>
      <w:r w:rsidR="00216FFD" w:rsidRPr="00E130DC">
        <w:rPr>
          <w:rFonts w:ascii="Times New Roman" w:eastAsia="Times New Roman" w:hAnsi="Times New Roman" w:cs="Times New Roman"/>
          <w:sz w:val="24"/>
          <w:szCs w:val="24"/>
          <w:lang w:eastAsia="lt-LT"/>
        </w:rPr>
        <w:t xml:space="preserve"> </w:t>
      </w:r>
      <w:r w:rsidR="00EC75AD" w:rsidRPr="00E130DC">
        <w:rPr>
          <w:rFonts w:ascii="Times New Roman" w:eastAsia="Times New Roman" w:hAnsi="Times New Roman" w:cs="Times New Roman"/>
          <w:sz w:val="24"/>
          <w:szCs w:val="24"/>
          <w:lang w:eastAsia="lt-LT"/>
        </w:rPr>
        <w:t xml:space="preserve">ASPĮ dirbti pagal savo specializaciją kaip gydytojas specialistas laikotarpį, proporcingą Rokiškio rajono savivaldybės </w:t>
      </w:r>
      <w:r w:rsidR="00EC75AD" w:rsidRPr="00E130DC">
        <w:rPr>
          <w:rFonts w:ascii="Times New Roman" w:eastAsia="Times New Roman" w:hAnsi="Times New Roman" w:cs="Times New Roman"/>
          <w:sz w:val="24"/>
          <w:szCs w:val="24"/>
          <w:lang w:eastAsia="lt-LT"/>
        </w:rPr>
        <w:lastRenderedPageBreak/>
        <w:t>biudžeto lėšomis finansuotam rezidentūros studijų laikotarpiui</w:t>
      </w:r>
      <w:r w:rsidR="00981BBE" w:rsidRPr="00E130DC">
        <w:rPr>
          <w:rFonts w:ascii="Times New Roman" w:eastAsia="Times New Roman" w:hAnsi="Times New Roman" w:cs="Times New Roman"/>
          <w:sz w:val="24"/>
          <w:szCs w:val="24"/>
          <w:lang w:eastAsia="lt-LT"/>
        </w:rPr>
        <w:t>, nuo pirmo</w:t>
      </w:r>
      <w:r w:rsidR="00BC1D0C">
        <w:rPr>
          <w:rFonts w:ascii="Times New Roman" w:eastAsia="Times New Roman" w:hAnsi="Times New Roman" w:cs="Times New Roman"/>
          <w:sz w:val="24"/>
          <w:szCs w:val="24"/>
          <w:lang w:eastAsia="lt-LT"/>
        </w:rPr>
        <w:t>s</w:t>
      </w:r>
      <w:r w:rsidR="00981BBE" w:rsidRPr="00E130DC">
        <w:rPr>
          <w:rFonts w:ascii="Times New Roman" w:eastAsia="Times New Roman" w:hAnsi="Times New Roman" w:cs="Times New Roman"/>
          <w:sz w:val="24"/>
          <w:szCs w:val="24"/>
          <w:lang w:eastAsia="lt-LT"/>
        </w:rPr>
        <w:t xml:space="preserve"> darbo dienos ASPĮ,</w:t>
      </w:r>
      <w:r w:rsidR="00216FFD" w:rsidRPr="00E130DC">
        <w:rPr>
          <w:rFonts w:ascii="Times New Roman" w:eastAsia="Times New Roman" w:hAnsi="Times New Roman" w:cs="Times New Roman"/>
          <w:sz w:val="24"/>
          <w:szCs w:val="24"/>
          <w:lang w:eastAsia="lt-LT"/>
        </w:rPr>
        <w:t xml:space="preserve"> ne mažiau vieno etato darbo krūviu</w:t>
      </w:r>
      <w:r w:rsidR="00CB2E9F" w:rsidRPr="00E130DC">
        <w:rPr>
          <w:rFonts w:ascii="Times New Roman" w:eastAsia="Times New Roman" w:hAnsi="Times New Roman" w:cs="Times New Roman"/>
          <w:sz w:val="24"/>
          <w:szCs w:val="24"/>
          <w:lang w:eastAsia="lt-LT"/>
        </w:rPr>
        <w:t xml:space="preserve"> (nėštumo ir gimdymo atostogų bei atostogų vaikui prižiūrėt</w:t>
      </w:r>
      <w:r w:rsidR="00EC75AD" w:rsidRPr="00E130DC">
        <w:rPr>
          <w:rFonts w:ascii="Times New Roman" w:eastAsia="Times New Roman" w:hAnsi="Times New Roman" w:cs="Times New Roman"/>
          <w:sz w:val="24"/>
          <w:szCs w:val="24"/>
          <w:lang w:eastAsia="lt-LT"/>
        </w:rPr>
        <w:t xml:space="preserve">i </w:t>
      </w:r>
      <w:r w:rsidR="00585C43" w:rsidRPr="00C6374B">
        <w:rPr>
          <w:rFonts w:ascii="Times New Roman" w:hAnsi="Times New Roman" w:cs="Times New Roman"/>
          <w:sz w:val="24"/>
          <w:szCs w:val="24"/>
          <w:lang w:eastAsia="lt-LT"/>
        </w:rPr>
        <w:t xml:space="preserve">ir privalomos karo tarnybos </w:t>
      </w:r>
      <w:r w:rsidR="00585C43" w:rsidRPr="00585C43">
        <w:rPr>
          <w:rFonts w:ascii="Times New Roman" w:hAnsi="Times New Roman" w:cs="Times New Roman"/>
          <w:color w:val="FF0000"/>
          <w:sz w:val="24"/>
          <w:szCs w:val="24"/>
          <w:lang w:eastAsia="lt-LT"/>
        </w:rPr>
        <w:t xml:space="preserve"> </w:t>
      </w:r>
      <w:r w:rsidR="00585C43" w:rsidRPr="00E130DC">
        <w:rPr>
          <w:rFonts w:ascii="Times New Roman" w:eastAsia="Times New Roman" w:hAnsi="Times New Roman" w:cs="Times New Roman"/>
          <w:sz w:val="24"/>
          <w:szCs w:val="24"/>
          <w:lang w:eastAsia="lt-LT"/>
        </w:rPr>
        <w:t xml:space="preserve">laikotarpis </w:t>
      </w:r>
      <w:r w:rsidR="00EC75AD" w:rsidRPr="00E130DC">
        <w:rPr>
          <w:rFonts w:ascii="Times New Roman" w:eastAsia="Times New Roman" w:hAnsi="Times New Roman" w:cs="Times New Roman"/>
          <w:sz w:val="24"/>
          <w:szCs w:val="24"/>
          <w:lang w:eastAsia="lt-LT"/>
        </w:rPr>
        <w:t>neįskaičiuojamas)</w:t>
      </w:r>
      <w:r w:rsidR="000E1154">
        <w:rPr>
          <w:rFonts w:ascii="Times New Roman" w:eastAsia="Times New Roman" w:hAnsi="Times New Roman" w:cs="Times New Roman"/>
          <w:sz w:val="24"/>
          <w:szCs w:val="24"/>
          <w:lang w:eastAsia="lt-LT"/>
        </w:rPr>
        <w:t xml:space="preserve"> ir deklaruoti gyvenamąją vietą Rokiškio rajone</w:t>
      </w:r>
      <w:r w:rsidR="003E3E64">
        <w:rPr>
          <w:rFonts w:ascii="Times New Roman" w:eastAsia="Times New Roman" w:hAnsi="Times New Roman" w:cs="Times New Roman"/>
          <w:sz w:val="24"/>
          <w:szCs w:val="24"/>
          <w:lang w:eastAsia="lt-LT"/>
        </w:rPr>
        <w:t>;</w:t>
      </w:r>
    </w:p>
    <w:p w14:paraId="50B92146" w14:textId="580245C0" w:rsidR="002F7C71" w:rsidRPr="00E130DC" w:rsidRDefault="002F7C71" w:rsidP="00CB2E9F">
      <w:pPr>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5.3. </w:t>
      </w:r>
      <w:r w:rsidR="003E3E64">
        <w:rPr>
          <w:rFonts w:ascii="Times New Roman" w:eastAsia="Times New Roman" w:hAnsi="Times New Roman" w:cs="Times New Roman"/>
          <w:sz w:val="24"/>
          <w:szCs w:val="24"/>
          <w:lang w:eastAsia="lt-LT"/>
        </w:rPr>
        <w:t>a</w:t>
      </w:r>
      <w:r w:rsidRPr="00E130DC">
        <w:rPr>
          <w:rFonts w:ascii="Times New Roman" w:eastAsia="Times New Roman" w:hAnsi="Times New Roman" w:cs="Times New Roman"/>
          <w:sz w:val="24"/>
          <w:szCs w:val="24"/>
          <w:lang w:eastAsia="lt-LT"/>
        </w:rPr>
        <w:t xml:space="preserve">tsižvelgiant į asmens sveikatos priežiūros įstaigos galimybes, </w:t>
      </w:r>
      <w:r>
        <w:rPr>
          <w:rFonts w:ascii="Times New Roman" w:eastAsia="Times New Roman" w:hAnsi="Times New Roman" w:cs="Times New Roman"/>
          <w:sz w:val="24"/>
          <w:szCs w:val="24"/>
          <w:lang w:eastAsia="lt-LT"/>
        </w:rPr>
        <w:t xml:space="preserve">gydytojui </w:t>
      </w:r>
      <w:r w:rsidRPr="00E130DC">
        <w:rPr>
          <w:rFonts w:ascii="Times New Roman" w:eastAsia="Times New Roman" w:hAnsi="Times New Roman" w:cs="Times New Roman"/>
          <w:sz w:val="24"/>
          <w:szCs w:val="24"/>
          <w:lang w:eastAsia="lt-LT"/>
        </w:rPr>
        <w:t>rezidentui gali būti mokama stipendija iš asmens sveikatos priežiūros įstaigos papildom</w:t>
      </w:r>
      <w:r>
        <w:rPr>
          <w:rFonts w:ascii="Times New Roman" w:eastAsia="Times New Roman" w:hAnsi="Times New Roman" w:cs="Times New Roman"/>
          <w:sz w:val="24"/>
          <w:szCs w:val="24"/>
          <w:lang w:eastAsia="lt-LT"/>
        </w:rPr>
        <w:t>a</w:t>
      </w:r>
      <w:r w:rsidRPr="00E130DC">
        <w:rPr>
          <w:rFonts w:ascii="Times New Roman" w:eastAsia="Times New Roman" w:hAnsi="Times New Roman" w:cs="Times New Roman"/>
          <w:sz w:val="24"/>
          <w:szCs w:val="24"/>
          <w:lang w:eastAsia="lt-LT"/>
        </w:rPr>
        <w:t>i uždirbamų lėšų</w:t>
      </w:r>
      <w:r>
        <w:rPr>
          <w:rFonts w:ascii="Times New Roman" w:eastAsia="Times New Roman" w:hAnsi="Times New Roman" w:cs="Times New Roman"/>
          <w:sz w:val="24"/>
          <w:szCs w:val="24"/>
          <w:lang w:eastAsia="lt-LT"/>
        </w:rPr>
        <w:t>.</w:t>
      </w:r>
    </w:p>
    <w:p w14:paraId="7E2B0E39" w14:textId="20CFD647" w:rsidR="006A4F97" w:rsidRDefault="006A4F97" w:rsidP="00CB2E9F">
      <w:pPr>
        <w:spacing w:after="0" w:line="240" w:lineRule="auto"/>
        <w:ind w:firstLine="709"/>
        <w:jc w:val="both"/>
        <w:rPr>
          <w:rFonts w:ascii="Times New Roman" w:eastAsia="Times New Roman" w:hAnsi="Times New Roman" w:cs="Times New Roman"/>
          <w:sz w:val="24"/>
          <w:szCs w:val="24"/>
          <w:lang w:eastAsia="lt-LT"/>
        </w:rPr>
      </w:pPr>
      <w:r w:rsidRPr="00E130DC">
        <w:rPr>
          <w:rFonts w:ascii="Times New Roman" w:eastAsia="Times New Roman" w:hAnsi="Times New Roman" w:cs="Times New Roman"/>
          <w:sz w:val="24"/>
          <w:szCs w:val="24"/>
          <w:lang w:eastAsia="lt-LT"/>
        </w:rPr>
        <w:t xml:space="preserve">6. Finansinė parama </w:t>
      </w:r>
      <w:r w:rsidR="00F326EE" w:rsidRPr="00E130DC">
        <w:rPr>
          <w:rFonts w:ascii="Times New Roman" w:eastAsia="Times New Roman" w:hAnsi="Times New Roman" w:cs="Times New Roman"/>
          <w:sz w:val="24"/>
          <w:szCs w:val="24"/>
          <w:lang w:eastAsia="lt-LT"/>
        </w:rPr>
        <w:t>studijuojančiam</w:t>
      </w:r>
      <w:r w:rsidR="00025604" w:rsidRPr="00E130DC">
        <w:rPr>
          <w:rFonts w:ascii="Times New Roman" w:eastAsia="Times New Roman" w:hAnsi="Times New Roman" w:cs="Times New Roman"/>
          <w:sz w:val="24"/>
          <w:szCs w:val="24"/>
          <w:lang w:eastAsia="lt-LT"/>
        </w:rPr>
        <w:t xml:space="preserve"> </w:t>
      </w:r>
      <w:r w:rsidRPr="00E130DC">
        <w:rPr>
          <w:rFonts w:ascii="Times New Roman" w:eastAsia="Times New Roman" w:hAnsi="Times New Roman" w:cs="Times New Roman"/>
          <w:sz w:val="24"/>
          <w:szCs w:val="24"/>
          <w:lang w:eastAsia="lt-LT"/>
        </w:rPr>
        <w:t>sveikatos priežiūros</w:t>
      </w:r>
      <w:r w:rsidR="00F326EE" w:rsidRPr="00E130DC">
        <w:rPr>
          <w:rFonts w:ascii="Times New Roman" w:eastAsia="Times New Roman" w:hAnsi="Times New Roman" w:cs="Times New Roman"/>
          <w:sz w:val="24"/>
          <w:szCs w:val="24"/>
          <w:lang w:eastAsia="lt-LT"/>
        </w:rPr>
        <w:t xml:space="preserve"> specialistui</w:t>
      </w:r>
      <w:r w:rsidR="002F7C71">
        <w:rPr>
          <w:rFonts w:ascii="Times New Roman" w:eastAsia="Times New Roman" w:hAnsi="Times New Roman" w:cs="Times New Roman"/>
          <w:sz w:val="24"/>
          <w:szCs w:val="24"/>
          <w:lang w:eastAsia="lt-LT"/>
        </w:rPr>
        <w:t xml:space="preserve"> (išskyrus gydytojus)</w:t>
      </w:r>
      <w:r w:rsidR="003E3E64">
        <w:rPr>
          <w:rFonts w:ascii="Times New Roman" w:eastAsia="Times New Roman" w:hAnsi="Times New Roman" w:cs="Times New Roman"/>
          <w:sz w:val="24"/>
          <w:szCs w:val="24"/>
          <w:lang w:eastAsia="lt-LT"/>
        </w:rPr>
        <w:t xml:space="preserve"> – </w:t>
      </w:r>
      <w:r w:rsidR="00B2243D">
        <w:rPr>
          <w:rFonts w:ascii="Times New Roman" w:eastAsia="Times New Roman" w:hAnsi="Times New Roman" w:cs="Times New Roman"/>
          <w:sz w:val="24"/>
          <w:szCs w:val="24"/>
          <w:lang w:eastAsia="lt-LT"/>
        </w:rPr>
        <w:t>apmokama studijų programa</w:t>
      </w:r>
      <w:r w:rsidR="0096577A" w:rsidRPr="00E130DC">
        <w:rPr>
          <w:rFonts w:ascii="Times New Roman" w:eastAsia="Times New Roman" w:hAnsi="Times New Roman" w:cs="Times New Roman"/>
          <w:sz w:val="24"/>
          <w:szCs w:val="24"/>
          <w:lang w:eastAsia="lt-LT"/>
        </w:rPr>
        <w:t xml:space="preserve"> pagal sutartyje nurodytą studijų </w:t>
      </w:r>
      <w:r w:rsidR="0096577A" w:rsidRPr="00C6374B">
        <w:rPr>
          <w:rFonts w:ascii="Times New Roman" w:eastAsia="Times New Roman" w:hAnsi="Times New Roman" w:cs="Times New Roman"/>
          <w:sz w:val="24"/>
          <w:szCs w:val="24"/>
          <w:lang w:eastAsia="lt-LT"/>
        </w:rPr>
        <w:t>kainą</w:t>
      </w:r>
      <w:r w:rsidR="00FA7389" w:rsidRPr="00C6374B">
        <w:rPr>
          <w:rFonts w:ascii="Times New Roman" w:eastAsia="Times New Roman" w:hAnsi="Times New Roman" w:cs="Times New Roman"/>
          <w:sz w:val="24"/>
          <w:szCs w:val="24"/>
          <w:lang w:eastAsia="lt-LT"/>
        </w:rPr>
        <w:t xml:space="preserve"> ir studijų išlaidų sąmatą</w:t>
      </w:r>
      <w:r w:rsidR="0096577A" w:rsidRPr="00C6374B">
        <w:rPr>
          <w:rFonts w:ascii="Times New Roman" w:eastAsia="Times New Roman" w:hAnsi="Times New Roman" w:cs="Times New Roman"/>
          <w:sz w:val="24"/>
          <w:szCs w:val="24"/>
          <w:lang w:eastAsia="lt-LT"/>
        </w:rPr>
        <w:t>.</w:t>
      </w:r>
      <w:r w:rsidR="00B20AA6" w:rsidRPr="00C6374B">
        <w:rPr>
          <w:rFonts w:ascii="Times New Roman" w:eastAsia="Times New Roman" w:hAnsi="Times New Roman" w:cs="Times New Roman"/>
          <w:sz w:val="24"/>
          <w:szCs w:val="24"/>
          <w:lang w:eastAsia="lt-LT"/>
        </w:rPr>
        <w:t xml:space="preserve"> </w:t>
      </w:r>
      <w:r w:rsidR="00B20AA6" w:rsidRPr="00E130DC">
        <w:rPr>
          <w:rFonts w:ascii="Times New Roman" w:eastAsia="Times New Roman" w:hAnsi="Times New Roman" w:cs="Times New Roman"/>
          <w:sz w:val="24"/>
          <w:szCs w:val="24"/>
          <w:lang w:eastAsia="lt-LT"/>
        </w:rPr>
        <w:t>Finansine parama pasinaudoję studijuojantis sveikatos priežiūros specialistas įsipareigoja ASPĮ dirbti pagal savo specializaciją laikotarpį, proporcingą Rokiškio rajono savivaldybės biudžeto lėšomis finansuotam studijų programos laikotarpiui ne mažiau vieno etato darbo krūviu (nėštumo ir gimdymo atostogų bei atostogų vaikui prižiūrėti</w:t>
      </w:r>
      <w:r w:rsidR="00015330">
        <w:rPr>
          <w:rFonts w:ascii="Times New Roman" w:eastAsia="Times New Roman" w:hAnsi="Times New Roman" w:cs="Times New Roman"/>
          <w:sz w:val="24"/>
          <w:szCs w:val="24"/>
          <w:lang w:eastAsia="lt-LT"/>
        </w:rPr>
        <w:t xml:space="preserve"> ir karo tarnybos </w:t>
      </w:r>
      <w:r w:rsidR="00B20AA6" w:rsidRPr="00E130DC">
        <w:rPr>
          <w:rFonts w:ascii="Times New Roman" w:eastAsia="Times New Roman" w:hAnsi="Times New Roman" w:cs="Times New Roman"/>
          <w:sz w:val="24"/>
          <w:szCs w:val="24"/>
          <w:lang w:eastAsia="lt-LT"/>
        </w:rPr>
        <w:t xml:space="preserve"> laikotarpis neįskaičiuojamas)</w:t>
      </w:r>
      <w:r w:rsidR="000E1154">
        <w:rPr>
          <w:rFonts w:ascii="Times New Roman" w:eastAsia="Times New Roman" w:hAnsi="Times New Roman" w:cs="Times New Roman"/>
          <w:sz w:val="24"/>
          <w:szCs w:val="24"/>
          <w:lang w:eastAsia="lt-LT"/>
        </w:rPr>
        <w:t xml:space="preserve"> ir deklaruoti gyvenamąją vietą Rokiškio rajone</w:t>
      </w:r>
      <w:r w:rsidR="00B20AA6" w:rsidRPr="00E130DC">
        <w:rPr>
          <w:rFonts w:ascii="Times New Roman" w:eastAsia="Times New Roman" w:hAnsi="Times New Roman" w:cs="Times New Roman"/>
          <w:sz w:val="24"/>
          <w:szCs w:val="24"/>
          <w:lang w:eastAsia="lt-LT"/>
        </w:rPr>
        <w:t>.</w:t>
      </w:r>
    </w:p>
    <w:p w14:paraId="06259EEA" w14:textId="3A3DB1B9" w:rsidR="00840AE1" w:rsidRPr="0000704A" w:rsidRDefault="00FE65F4" w:rsidP="00840AE1">
      <w:pPr>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7. </w:t>
      </w:r>
      <w:r w:rsidRPr="00E130DC">
        <w:rPr>
          <w:rFonts w:ascii="Times New Roman" w:eastAsia="Times New Roman" w:hAnsi="Times New Roman" w:cs="Times New Roman"/>
          <w:sz w:val="24"/>
          <w:szCs w:val="24"/>
          <w:lang w:eastAsia="lt-LT"/>
        </w:rPr>
        <w:t xml:space="preserve">Finansinė parama studijuojančiam </w:t>
      </w:r>
      <w:r>
        <w:rPr>
          <w:rFonts w:ascii="Times New Roman" w:eastAsia="Times New Roman" w:hAnsi="Times New Roman" w:cs="Times New Roman"/>
          <w:sz w:val="24"/>
          <w:szCs w:val="24"/>
          <w:lang w:eastAsia="lt-LT"/>
        </w:rPr>
        <w:t xml:space="preserve">visuomenės </w:t>
      </w:r>
      <w:r w:rsidRPr="00E130DC">
        <w:rPr>
          <w:rFonts w:ascii="Times New Roman" w:eastAsia="Times New Roman" w:hAnsi="Times New Roman" w:cs="Times New Roman"/>
          <w:sz w:val="24"/>
          <w:szCs w:val="24"/>
          <w:lang w:eastAsia="lt-LT"/>
        </w:rPr>
        <w:t>sveikatos specialistui</w:t>
      </w:r>
      <w:r>
        <w:rPr>
          <w:rFonts w:ascii="Times New Roman" w:eastAsia="Times New Roman" w:hAnsi="Times New Roman" w:cs="Times New Roman"/>
          <w:sz w:val="24"/>
          <w:szCs w:val="24"/>
          <w:lang w:eastAsia="lt-LT"/>
        </w:rPr>
        <w:t xml:space="preserve"> – </w:t>
      </w:r>
      <w:r w:rsidR="00840AE1" w:rsidRPr="0000704A">
        <w:rPr>
          <w:rFonts w:ascii="Times New Roman" w:eastAsia="Times New Roman" w:hAnsi="Times New Roman" w:cs="Times New Roman"/>
          <w:sz w:val="24"/>
          <w:szCs w:val="24"/>
          <w:lang w:eastAsia="lt-LT"/>
        </w:rPr>
        <w:t>apmokama studijų programa pagal sutartyje nurodytą studijų kainą ir studijų išlaidų sąmatą</w:t>
      </w:r>
      <w:r w:rsidR="00840AE1" w:rsidRPr="00840AE1">
        <w:rPr>
          <w:rFonts w:ascii="Times New Roman" w:eastAsia="Times New Roman" w:hAnsi="Times New Roman" w:cs="Times New Roman"/>
          <w:sz w:val="24"/>
          <w:szCs w:val="24"/>
          <w:lang w:eastAsia="lt-LT"/>
        </w:rPr>
        <w:t xml:space="preserve">. </w:t>
      </w:r>
      <w:r w:rsidR="00840AE1" w:rsidRPr="0000704A">
        <w:rPr>
          <w:rFonts w:ascii="Times New Roman" w:eastAsia="Times New Roman" w:hAnsi="Times New Roman" w:cs="Times New Roman"/>
          <w:sz w:val="24"/>
          <w:szCs w:val="24"/>
          <w:lang w:eastAsia="lt-LT"/>
        </w:rPr>
        <w:t>Finansine parama pasinaudoję studijuojantis visuomenės sveikatos specialistas įsipareigoja VSB dirbti pagal savo specializaciją</w:t>
      </w:r>
      <w:r w:rsidR="00840AE1" w:rsidRPr="00840AE1">
        <w:rPr>
          <w:rFonts w:ascii="Times New Roman" w:eastAsia="Times New Roman" w:hAnsi="Times New Roman" w:cs="Times New Roman"/>
          <w:sz w:val="24"/>
          <w:szCs w:val="24"/>
          <w:lang w:eastAsia="lt-LT"/>
        </w:rPr>
        <w:t xml:space="preserve"> po studijų baigimo</w:t>
      </w:r>
      <w:r w:rsidR="00840AE1" w:rsidRPr="0000704A">
        <w:rPr>
          <w:rFonts w:ascii="Times New Roman" w:eastAsia="Times New Roman" w:hAnsi="Times New Roman" w:cs="Times New Roman"/>
          <w:sz w:val="24"/>
          <w:szCs w:val="24"/>
          <w:lang w:eastAsia="lt-LT"/>
        </w:rPr>
        <w:t xml:space="preserve"> </w:t>
      </w:r>
      <w:r w:rsidR="00840AE1" w:rsidRPr="00840AE1">
        <w:rPr>
          <w:rFonts w:ascii="Times New Roman" w:eastAsia="Times New Roman" w:hAnsi="Times New Roman" w:cs="Times New Roman"/>
          <w:sz w:val="24"/>
          <w:szCs w:val="24"/>
          <w:lang w:eastAsia="lt-LT"/>
        </w:rPr>
        <w:t xml:space="preserve">ne trumpiau kaip 2 metus, </w:t>
      </w:r>
      <w:r w:rsidR="00840AE1" w:rsidRPr="0000704A">
        <w:rPr>
          <w:rFonts w:ascii="Times New Roman" w:eastAsia="Times New Roman" w:hAnsi="Times New Roman" w:cs="Times New Roman"/>
          <w:sz w:val="24"/>
          <w:szCs w:val="24"/>
          <w:lang w:eastAsia="lt-LT"/>
        </w:rPr>
        <w:t>ne mažiau vieno etato darbo krūviu (nėštumo ir gimdymo atostogų bei atostogų vaikui prižiūrėti ir karo tarnybos  laikotarpis neįskaičiuojamas)</w:t>
      </w:r>
      <w:r w:rsidR="000E1154">
        <w:rPr>
          <w:rFonts w:ascii="Times New Roman" w:eastAsia="Times New Roman" w:hAnsi="Times New Roman" w:cs="Times New Roman"/>
          <w:sz w:val="24"/>
          <w:szCs w:val="24"/>
          <w:lang w:eastAsia="lt-LT"/>
        </w:rPr>
        <w:t xml:space="preserve"> ir deklaruoti gyvenamąją vietą Rokiškio rajone</w:t>
      </w:r>
      <w:r w:rsidR="00840AE1" w:rsidRPr="0000704A">
        <w:rPr>
          <w:rFonts w:ascii="Times New Roman" w:eastAsia="Times New Roman" w:hAnsi="Times New Roman" w:cs="Times New Roman"/>
          <w:sz w:val="24"/>
          <w:szCs w:val="24"/>
          <w:lang w:eastAsia="lt-LT"/>
        </w:rPr>
        <w:t>.</w:t>
      </w:r>
    </w:p>
    <w:bookmarkEnd w:id="0"/>
    <w:p w14:paraId="463DEC0D" w14:textId="6C4E1F3E" w:rsidR="00055F2A" w:rsidRPr="00E130DC" w:rsidRDefault="00D965E5" w:rsidP="0096577A">
      <w:pPr>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r w:rsidR="00055F2A" w:rsidRPr="00E130DC">
        <w:rPr>
          <w:rFonts w:ascii="Times New Roman" w:eastAsia="Times New Roman" w:hAnsi="Times New Roman" w:cs="Times New Roman"/>
          <w:sz w:val="24"/>
          <w:szCs w:val="24"/>
          <w:lang w:eastAsia="lt-LT"/>
        </w:rPr>
        <w:t>. Nėštumo ir gimdymo atostogų bei atostogų vaikui prižiūrėti</w:t>
      </w:r>
      <w:r w:rsidR="00015330">
        <w:rPr>
          <w:rFonts w:ascii="Times New Roman" w:eastAsia="Times New Roman" w:hAnsi="Times New Roman" w:cs="Times New Roman"/>
          <w:sz w:val="24"/>
          <w:szCs w:val="24"/>
          <w:lang w:eastAsia="lt-LT"/>
        </w:rPr>
        <w:t xml:space="preserve"> ir karo tarnybos</w:t>
      </w:r>
      <w:r w:rsidR="00055F2A" w:rsidRPr="00E130DC">
        <w:rPr>
          <w:rFonts w:ascii="Times New Roman" w:eastAsia="Times New Roman" w:hAnsi="Times New Roman" w:cs="Times New Roman"/>
          <w:sz w:val="24"/>
          <w:szCs w:val="24"/>
          <w:lang w:eastAsia="lt-LT"/>
        </w:rPr>
        <w:t xml:space="preserve"> metu finansinė parama nemokama. Jos mokėjimas tęsiamas grįžus tęsti studijų.</w:t>
      </w:r>
    </w:p>
    <w:p w14:paraId="25BFD667" w14:textId="09F91BDC" w:rsidR="00ED44D7" w:rsidRDefault="00D965E5" w:rsidP="0096577A">
      <w:pPr>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0004532A" w:rsidRPr="00E130DC">
        <w:rPr>
          <w:rFonts w:ascii="Times New Roman" w:eastAsia="Times New Roman" w:hAnsi="Times New Roman" w:cs="Times New Roman"/>
          <w:sz w:val="24"/>
          <w:szCs w:val="24"/>
          <w:lang w:eastAsia="lt-LT"/>
        </w:rPr>
        <w:t xml:space="preserve">. </w:t>
      </w:r>
      <w:r w:rsidR="006C65DD">
        <w:rPr>
          <w:rFonts w:ascii="Times New Roman" w:eastAsia="Times New Roman" w:hAnsi="Times New Roman" w:cs="Times New Roman"/>
          <w:sz w:val="24"/>
          <w:szCs w:val="24"/>
          <w:lang w:eastAsia="lt-LT"/>
        </w:rPr>
        <w:t>Gydytojui r</w:t>
      </w:r>
      <w:r w:rsidR="0004532A" w:rsidRPr="00E130DC">
        <w:rPr>
          <w:rFonts w:ascii="Times New Roman" w:eastAsia="Times New Roman" w:hAnsi="Times New Roman" w:cs="Times New Roman"/>
          <w:sz w:val="24"/>
          <w:szCs w:val="24"/>
          <w:lang w:eastAsia="lt-LT"/>
        </w:rPr>
        <w:t>ezidentui</w:t>
      </w:r>
      <w:r w:rsidR="000F0854" w:rsidRPr="00E130DC">
        <w:rPr>
          <w:rFonts w:ascii="Times New Roman" w:eastAsia="Times New Roman" w:hAnsi="Times New Roman" w:cs="Times New Roman"/>
          <w:sz w:val="24"/>
          <w:szCs w:val="24"/>
          <w:lang w:eastAsia="lt-LT"/>
        </w:rPr>
        <w:t>, studijuojančiam</w:t>
      </w:r>
      <w:r w:rsidR="004C2B05" w:rsidRPr="00E130DC">
        <w:rPr>
          <w:rFonts w:ascii="Times New Roman" w:eastAsia="Times New Roman" w:hAnsi="Times New Roman" w:cs="Times New Roman"/>
          <w:sz w:val="24"/>
          <w:szCs w:val="24"/>
          <w:lang w:eastAsia="lt-LT"/>
        </w:rPr>
        <w:t xml:space="preserve"> sveikatos pr</w:t>
      </w:r>
      <w:r w:rsidR="000F0854" w:rsidRPr="00E130DC">
        <w:rPr>
          <w:rFonts w:ascii="Times New Roman" w:eastAsia="Times New Roman" w:hAnsi="Times New Roman" w:cs="Times New Roman"/>
          <w:sz w:val="24"/>
          <w:szCs w:val="24"/>
          <w:lang w:eastAsia="lt-LT"/>
        </w:rPr>
        <w:t xml:space="preserve">iežiūros </w:t>
      </w:r>
      <w:r w:rsidR="00C13024">
        <w:rPr>
          <w:rFonts w:ascii="Times New Roman" w:eastAsia="Times New Roman" w:hAnsi="Times New Roman" w:cs="Times New Roman"/>
          <w:sz w:val="24"/>
          <w:szCs w:val="24"/>
          <w:lang w:eastAsia="lt-LT"/>
        </w:rPr>
        <w:t xml:space="preserve">ir visuomenės sveikatos </w:t>
      </w:r>
      <w:r w:rsidR="000F0854" w:rsidRPr="00E130DC">
        <w:rPr>
          <w:rFonts w:ascii="Times New Roman" w:eastAsia="Times New Roman" w:hAnsi="Times New Roman" w:cs="Times New Roman"/>
          <w:sz w:val="24"/>
          <w:szCs w:val="24"/>
          <w:lang w:eastAsia="lt-LT"/>
        </w:rPr>
        <w:t>specialistui</w:t>
      </w:r>
      <w:r w:rsidR="004C2B05" w:rsidRPr="00E130DC">
        <w:rPr>
          <w:rFonts w:ascii="Times New Roman" w:eastAsia="Times New Roman" w:hAnsi="Times New Roman" w:cs="Times New Roman"/>
          <w:sz w:val="24"/>
          <w:szCs w:val="24"/>
          <w:lang w:eastAsia="lt-LT"/>
        </w:rPr>
        <w:t xml:space="preserve"> </w:t>
      </w:r>
      <w:r w:rsidR="0004532A" w:rsidRPr="00E130DC">
        <w:rPr>
          <w:rFonts w:ascii="Times New Roman" w:eastAsia="Times New Roman" w:hAnsi="Times New Roman" w:cs="Times New Roman"/>
          <w:sz w:val="24"/>
          <w:szCs w:val="24"/>
          <w:lang w:eastAsia="lt-LT"/>
        </w:rPr>
        <w:t>šio Aprašo nustatyta tvarka finansinė parama gali</w:t>
      </w:r>
      <w:r w:rsidR="004371AC">
        <w:rPr>
          <w:rFonts w:ascii="Times New Roman" w:eastAsia="Times New Roman" w:hAnsi="Times New Roman" w:cs="Times New Roman"/>
          <w:sz w:val="24"/>
          <w:szCs w:val="24"/>
          <w:lang w:eastAsia="lt-LT"/>
        </w:rPr>
        <w:t xml:space="preserve"> būti skiriama tik vieną kartą.</w:t>
      </w:r>
    </w:p>
    <w:p w14:paraId="1B369DCC" w14:textId="5F10A4AA" w:rsidR="00B11A15" w:rsidRDefault="00D965E5" w:rsidP="00A81F88">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A81F88" w:rsidRPr="00E9545F">
        <w:rPr>
          <w:rFonts w:ascii="Times New Roman" w:eastAsia="Calibri" w:hAnsi="Times New Roman" w:cs="Times New Roman"/>
          <w:sz w:val="24"/>
          <w:szCs w:val="24"/>
        </w:rPr>
        <w:t xml:space="preserve">. </w:t>
      </w:r>
      <w:r w:rsidR="00240B67" w:rsidRPr="00E9545F">
        <w:rPr>
          <w:rFonts w:ascii="Times New Roman" w:eastAsia="Calibri" w:hAnsi="Times New Roman" w:cs="Times New Roman"/>
          <w:sz w:val="24"/>
          <w:szCs w:val="24"/>
        </w:rPr>
        <w:t>S</w:t>
      </w:r>
      <w:r w:rsidR="00A81F88" w:rsidRPr="00E9545F">
        <w:rPr>
          <w:rFonts w:ascii="Times New Roman" w:eastAsia="Calibri" w:hAnsi="Times New Roman" w:cs="Times New Roman"/>
          <w:sz w:val="24"/>
          <w:szCs w:val="24"/>
        </w:rPr>
        <w:t xml:space="preserve">veikatos priežiūros specialistui savomis lėšomis </w:t>
      </w:r>
      <w:r w:rsidR="001415E0" w:rsidRPr="00E9545F">
        <w:rPr>
          <w:rFonts w:ascii="Times New Roman" w:eastAsia="Calibri" w:hAnsi="Times New Roman" w:cs="Times New Roman"/>
          <w:sz w:val="24"/>
          <w:szCs w:val="24"/>
        </w:rPr>
        <w:t>apmokėjus studijas</w:t>
      </w:r>
      <w:r w:rsidR="00990984" w:rsidRPr="00E9545F">
        <w:rPr>
          <w:rFonts w:ascii="Times New Roman" w:eastAsia="Calibri" w:hAnsi="Times New Roman" w:cs="Times New Roman"/>
          <w:sz w:val="24"/>
          <w:szCs w:val="24"/>
        </w:rPr>
        <w:t xml:space="preserve">, </w:t>
      </w:r>
      <w:r w:rsidR="00240B67" w:rsidRPr="00E9545F">
        <w:rPr>
          <w:rFonts w:ascii="Times New Roman" w:eastAsia="Calibri" w:hAnsi="Times New Roman" w:cs="Times New Roman"/>
          <w:sz w:val="24"/>
          <w:szCs w:val="24"/>
        </w:rPr>
        <w:t>ASPĮ</w:t>
      </w:r>
      <w:r w:rsidR="00C67069">
        <w:rPr>
          <w:rFonts w:ascii="Times New Roman" w:eastAsia="Calibri" w:hAnsi="Times New Roman" w:cs="Times New Roman"/>
          <w:sz w:val="24"/>
          <w:szCs w:val="24"/>
        </w:rPr>
        <w:t xml:space="preserve"> savo lėšomis</w:t>
      </w:r>
      <w:r w:rsidR="00240B67" w:rsidRPr="00E9545F">
        <w:rPr>
          <w:rFonts w:ascii="Times New Roman" w:eastAsia="Calibri" w:hAnsi="Times New Roman" w:cs="Times New Roman"/>
          <w:sz w:val="24"/>
          <w:szCs w:val="24"/>
        </w:rPr>
        <w:t xml:space="preserve"> </w:t>
      </w:r>
      <w:r w:rsidR="00990984" w:rsidRPr="00E9545F">
        <w:rPr>
          <w:rFonts w:ascii="Times New Roman" w:eastAsia="Calibri" w:hAnsi="Times New Roman" w:cs="Times New Roman"/>
          <w:sz w:val="24"/>
          <w:szCs w:val="24"/>
        </w:rPr>
        <w:t>gali</w:t>
      </w:r>
      <w:r w:rsidR="00240B67" w:rsidRPr="00E9545F">
        <w:rPr>
          <w:rFonts w:ascii="Times New Roman" w:eastAsia="Calibri" w:hAnsi="Times New Roman" w:cs="Times New Roman"/>
          <w:sz w:val="24"/>
          <w:szCs w:val="24"/>
        </w:rPr>
        <w:t xml:space="preserve"> kompensuoti </w:t>
      </w:r>
      <w:r w:rsidR="00B713DF" w:rsidRPr="00E9545F">
        <w:rPr>
          <w:rFonts w:ascii="Times New Roman" w:eastAsia="Calibri" w:hAnsi="Times New Roman" w:cs="Times New Roman"/>
          <w:sz w:val="24"/>
          <w:szCs w:val="24"/>
        </w:rPr>
        <w:t>studijų programos išlaidas</w:t>
      </w:r>
      <w:r w:rsidR="00990984" w:rsidRPr="00E9545F">
        <w:rPr>
          <w:rFonts w:ascii="Times New Roman" w:eastAsia="Times New Roman" w:hAnsi="Times New Roman" w:cs="Times New Roman"/>
          <w:sz w:val="24"/>
          <w:szCs w:val="24"/>
        </w:rPr>
        <w:t xml:space="preserve"> pagal išlaidų sąmatą atitinkamai studijų trukmei</w:t>
      </w:r>
      <w:r w:rsidR="00BC1D0C">
        <w:rPr>
          <w:rFonts w:ascii="Times New Roman" w:eastAsia="Calibri" w:hAnsi="Times New Roman" w:cs="Times New Roman"/>
          <w:sz w:val="24"/>
          <w:szCs w:val="24"/>
        </w:rPr>
        <w:t>.</w:t>
      </w:r>
      <w:r w:rsidR="00ED44D7">
        <w:rPr>
          <w:rFonts w:ascii="Times New Roman" w:eastAsia="Calibri" w:hAnsi="Times New Roman" w:cs="Times New Roman"/>
          <w:sz w:val="24"/>
          <w:szCs w:val="24"/>
        </w:rPr>
        <w:t xml:space="preserve"> </w:t>
      </w:r>
      <w:r w:rsidR="00BC1D0C">
        <w:rPr>
          <w:rFonts w:ascii="Times New Roman" w:eastAsia="Calibri" w:hAnsi="Times New Roman" w:cs="Times New Roman"/>
          <w:sz w:val="24"/>
          <w:szCs w:val="24"/>
        </w:rPr>
        <w:t>P</w:t>
      </w:r>
      <w:r w:rsidR="00B11A15" w:rsidRPr="00E9545F">
        <w:rPr>
          <w:rFonts w:ascii="Times New Roman" w:eastAsia="Calibri" w:hAnsi="Times New Roman" w:cs="Times New Roman"/>
          <w:sz w:val="24"/>
          <w:szCs w:val="24"/>
        </w:rPr>
        <w:t xml:space="preserve">o studijų baigimo </w:t>
      </w:r>
      <w:r w:rsidR="00ED44D7">
        <w:rPr>
          <w:rFonts w:ascii="Times New Roman" w:eastAsia="Calibri" w:hAnsi="Times New Roman" w:cs="Times New Roman"/>
          <w:sz w:val="24"/>
          <w:szCs w:val="24"/>
        </w:rPr>
        <w:t>s</w:t>
      </w:r>
      <w:r w:rsidR="00ED44D7" w:rsidRPr="00E9545F">
        <w:rPr>
          <w:rFonts w:ascii="Times New Roman" w:eastAsia="Calibri" w:hAnsi="Times New Roman" w:cs="Times New Roman"/>
          <w:sz w:val="24"/>
          <w:szCs w:val="24"/>
        </w:rPr>
        <w:t xml:space="preserve">veikatos priežiūros specialistas </w:t>
      </w:r>
      <w:r w:rsidR="00B11A15" w:rsidRPr="00E9545F">
        <w:rPr>
          <w:rFonts w:ascii="Times New Roman" w:eastAsia="Calibri" w:hAnsi="Times New Roman" w:cs="Times New Roman"/>
          <w:sz w:val="24"/>
          <w:szCs w:val="24"/>
        </w:rPr>
        <w:t>įsipareigoja dirbti ASPĮ ne mažiau 1 etato krūviu tiek metų</w:t>
      </w:r>
      <w:r w:rsidR="00B713DF" w:rsidRPr="00E9545F">
        <w:rPr>
          <w:rFonts w:ascii="Times New Roman" w:eastAsia="Calibri" w:hAnsi="Times New Roman" w:cs="Times New Roman"/>
          <w:sz w:val="24"/>
          <w:szCs w:val="24"/>
        </w:rPr>
        <w:t>,</w:t>
      </w:r>
      <w:r w:rsidR="00B11A15" w:rsidRPr="00E9545F">
        <w:rPr>
          <w:rFonts w:ascii="Times New Roman" w:eastAsia="Calibri" w:hAnsi="Times New Roman" w:cs="Times New Roman"/>
          <w:sz w:val="24"/>
          <w:szCs w:val="24"/>
        </w:rPr>
        <w:t xml:space="preserve"> už kiek jam bus kompensuojamos studijų išlaidos.</w:t>
      </w:r>
    </w:p>
    <w:p w14:paraId="4F3966AD" w14:textId="75A76CB2" w:rsidR="00885B7D" w:rsidRPr="0025538A" w:rsidRDefault="00885B7D" w:rsidP="00A81F88">
      <w:pPr>
        <w:spacing w:after="0" w:line="240" w:lineRule="auto"/>
        <w:ind w:firstLine="720"/>
        <w:jc w:val="both"/>
        <w:rPr>
          <w:rFonts w:ascii="Times New Roman" w:eastAsia="Calibri" w:hAnsi="Times New Roman" w:cs="Times New Roman"/>
          <w:sz w:val="24"/>
          <w:szCs w:val="24"/>
        </w:rPr>
      </w:pPr>
      <w:r w:rsidRPr="0025538A">
        <w:rPr>
          <w:rFonts w:ascii="Times New Roman" w:eastAsia="Calibri" w:hAnsi="Times New Roman" w:cs="Times New Roman"/>
          <w:sz w:val="24"/>
          <w:szCs w:val="24"/>
        </w:rPr>
        <w:t xml:space="preserve">11. Visuomenės sveikatos specialistui savo lėšomis apmokėjus studijas, studijų programos išlaidos už </w:t>
      </w:r>
      <w:r w:rsidR="009B294D" w:rsidRPr="0025538A">
        <w:rPr>
          <w:rFonts w:ascii="Times New Roman" w:eastAsia="Calibri" w:hAnsi="Times New Roman" w:cs="Times New Roman"/>
          <w:sz w:val="24"/>
          <w:szCs w:val="24"/>
        </w:rPr>
        <w:t>apmokėtus</w:t>
      </w:r>
      <w:r w:rsidRPr="0025538A">
        <w:rPr>
          <w:rFonts w:ascii="Times New Roman" w:eastAsia="Calibri" w:hAnsi="Times New Roman" w:cs="Times New Roman"/>
          <w:sz w:val="24"/>
          <w:szCs w:val="24"/>
        </w:rPr>
        <w:t xml:space="preserve"> semestrus nekompensuojamos.</w:t>
      </w:r>
    </w:p>
    <w:p w14:paraId="21C67F3A" w14:textId="7A469B2F" w:rsidR="002325BE" w:rsidRPr="00E9545F" w:rsidRDefault="009B490D" w:rsidP="00A81F88">
      <w:pPr>
        <w:spacing w:after="0" w:line="240" w:lineRule="auto"/>
        <w:ind w:firstLine="720"/>
        <w:jc w:val="both"/>
        <w:rPr>
          <w:rFonts w:ascii="Times New Roman" w:eastAsia="Calibri" w:hAnsi="Times New Roman" w:cs="Times New Roman"/>
          <w:sz w:val="24"/>
          <w:szCs w:val="24"/>
        </w:rPr>
      </w:pPr>
      <w:r w:rsidRPr="00E9545F">
        <w:rPr>
          <w:rFonts w:ascii="Times New Roman" w:eastAsia="Calibri" w:hAnsi="Times New Roman" w:cs="Times New Roman"/>
          <w:sz w:val="24"/>
          <w:szCs w:val="24"/>
        </w:rPr>
        <w:t>1</w:t>
      </w:r>
      <w:r w:rsidR="00840AE1">
        <w:rPr>
          <w:rFonts w:ascii="Times New Roman" w:eastAsia="Calibri" w:hAnsi="Times New Roman" w:cs="Times New Roman"/>
          <w:sz w:val="24"/>
          <w:szCs w:val="24"/>
        </w:rPr>
        <w:t>2</w:t>
      </w:r>
      <w:r w:rsidR="002325BE" w:rsidRPr="00E9545F">
        <w:rPr>
          <w:rFonts w:ascii="Times New Roman" w:eastAsia="Calibri" w:hAnsi="Times New Roman" w:cs="Times New Roman"/>
          <w:sz w:val="24"/>
          <w:szCs w:val="24"/>
        </w:rPr>
        <w:t xml:space="preserve">. </w:t>
      </w:r>
      <w:r w:rsidR="002325BE" w:rsidRPr="00E9545F">
        <w:rPr>
          <w:rFonts w:ascii="Times New Roman" w:eastAsia="Times New Roman" w:hAnsi="Times New Roman" w:cs="Times New Roman"/>
          <w:sz w:val="24"/>
          <w:szCs w:val="24"/>
          <w:lang w:eastAsia="lt-LT"/>
        </w:rPr>
        <w:t>Asmens sveikatos priežiūros įstaiga savo lėšomis gali kompensuoti gydytojui rezidentui</w:t>
      </w:r>
      <w:r w:rsidR="00C67069">
        <w:rPr>
          <w:rFonts w:ascii="Times New Roman" w:eastAsia="Times New Roman" w:hAnsi="Times New Roman" w:cs="Times New Roman"/>
          <w:sz w:val="24"/>
          <w:szCs w:val="24"/>
          <w:lang w:eastAsia="lt-LT"/>
        </w:rPr>
        <w:t xml:space="preserve"> </w:t>
      </w:r>
      <w:r w:rsidR="0058538D" w:rsidRPr="00E9545F">
        <w:rPr>
          <w:rFonts w:ascii="Times New Roman" w:eastAsia="Times New Roman" w:hAnsi="Times New Roman" w:cs="Times New Roman"/>
          <w:sz w:val="24"/>
          <w:szCs w:val="24"/>
          <w:lang w:eastAsia="lt-LT"/>
        </w:rPr>
        <w:t xml:space="preserve">gyvenamojo būsto Rokiškio rajone </w:t>
      </w:r>
      <w:r w:rsidR="002325BE" w:rsidRPr="00E9545F">
        <w:rPr>
          <w:rFonts w:ascii="Times New Roman" w:eastAsia="Times New Roman" w:hAnsi="Times New Roman" w:cs="Times New Roman"/>
          <w:sz w:val="24"/>
          <w:szCs w:val="24"/>
          <w:lang w:eastAsia="lt-LT"/>
        </w:rPr>
        <w:t>nuomos išlaidas. Būsto nuomos išlaidos gali būti kompensuojamos kai gydytojas rezidentas atlieka  rezidentūrą Rokiškio rajono asmens sveikatos priežiūros įstaigoje.</w:t>
      </w:r>
    </w:p>
    <w:p w14:paraId="69B7CEDF" w14:textId="2F9145EB" w:rsidR="00B2522C" w:rsidRDefault="009B490D" w:rsidP="003405AC">
      <w:pPr>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840AE1">
        <w:rPr>
          <w:rFonts w:ascii="Times New Roman" w:eastAsia="Times New Roman" w:hAnsi="Times New Roman" w:cs="Times New Roman"/>
          <w:sz w:val="24"/>
          <w:szCs w:val="24"/>
          <w:lang w:eastAsia="lt-LT"/>
        </w:rPr>
        <w:t>3</w:t>
      </w:r>
      <w:r w:rsidR="00833DB4">
        <w:rPr>
          <w:rFonts w:ascii="Times New Roman" w:eastAsia="Times New Roman" w:hAnsi="Times New Roman" w:cs="Times New Roman"/>
          <w:sz w:val="24"/>
          <w:szCs w:val="24"/>
          <w:lang w:eastAsia="lt-LT"/>
        </w:rPr>
        <w:t xml:space="preserve">. ASPĮ kasmet iki gruodžio 1 d. pateikia Rokiškio rajono savivaldybės (toliau – </w:t>
      </w:r>
      <w:r w:rsidR="006F2814">
        <w:rPr>
          <w:rFonts w:ascii="Times New Roman" w:eastAsia="Times New Roman" w:hAnsi="Times New Roman" w:cs="Times New Roman"/>
          <w:sz w:val="24"/>
          <w:szCs w:val="24"/>
          <w:lang w:eastAsia="lt-LT"/>
        </w:rPr>
        <w:t>S</w:t>
      </w:r>
      <w:r w:rsidR="00833DB4">
        <w:rPr>
          <w:rFonts w:ascii="Times New Roman" w:eastAsia="Times New Roman" w:hAnsi="Times New Roman" w:cs="Times New Roman"/>
          <w:sz w:val="24"/>
          <w:szCs w:val="24"/>
          <w:lang w:eastAsia="lt-LT"/>
        </w:rPr>
        <w:t xml:space="preserve">avivaldybė) </w:t>
      </w:r>
      <w:r w:rsidR="008A29E9" w:rsidRPr="006B675F">
        <w:rPr>
          <w:rFonts w:ascii="Times New Roman" w:eastAsia="Times New Roman" w:hAnsi="Times New Roman" w:cs="Times New Roman"/>
          <w:sz w:val="24"/>
          <w:szCs w:val="24"/>
          <w:lang w:eastAsia="lt-LT"/>
        </w:rPr>
        <w:t>merui</w:t>
      </w:r>
      <w:r w:rsidR="00833DB4">
        <w:rPr>
          <w:rFonts w:ascii="Times New Roman" w:eastAsia="Times New Roman" w:hAnsi="Times New Roman" w:cs="Times New Roman"/>
          <w:sz w:val="24"/>
          <w:szCs w:val="24"/>
          <w:lang w:eastAsia="lt-LT"/>
        </w:rPr>
        <w:t xml:space="preserve"> trūkstamų </w:t>
      </w:r>
      <w:r w:rsidR="004B3B96">
        <w:rPr>
          <w:rFonts w:ascii="Times New Roman" w:eastAsia="Times New Roman" w:hAnsi="Times New Roman" w:cs="Times New Roman"/>
          <w:sz w:val="24"/>
          <w:szCs w:val="24"/>
          <w:lang w:eastAsia="lt-LT"/>
        </w:rPr>
        <w:t>sveikatos priežiūros specialistų</w:t>
      </w:r>
      <w:r w:rsidR="00833DB4">
        <w:rPr>
          <w:rFonts w:ascii="Times New Roman" w:eastAsia="Times New Roman" w:hAnsi="Times New Roman" w:cs="Times New Roman"/>
          <w:sz w:val="24"/>
          <w:szCs w:val="24"/>
          <w:lang w:eastAsia="lt-LT"/>
        </w:rPr>
        <w:t xml:space="preserve"> sąrašą, kuris tvirtinamas </w:t>
      </w:r>
      <w:r w:rsidR="00C040D1" w:rsidRPr="00DE0188">
        <w:rPr>
          <w:rFonts w:ascii="Times New Roman" w:eastAsia="Times New Roman" w:hAnsi="Times New Roman" w:cs="Times New Roman"/>
          <w:sz w:val="24"/>
          <w:szCs w:val="24"/>
          <w:lang w:eastAsia="lt-LT"/>
        </w:rPr>
        <w:t>S</w:t>
      </w:r>
      <w:r w:rsidR="00833DB4" w:rsidRPr="00DE0188">
        <w:rPr>
          <w:rFonts w:ascii="Times New Roman" w:eastAsia="Times New Roman" w:hAnsi="Times New Roman" w:cs="Times New Roman"/>
          <w:sz w:val="24"/>
          <w:szCs w:val="24"/>
          <w:lang w:eastAsia="lt-LT"/>
        </w:rPr>
        <w:t xml:space="preserve">avivaldybės </w:t>
      </w:r>
      <w:r w:rsidR="006E5F6E" w:rsidRPr="00DE0188">
        <w:rPr>
          <w:rFonts w:ascii="Times New Roman" w:eastAsia="Times New Roman" w:hAnsi="Times New Roman" w:cs="Times New Roman"/>
          <w:sz w:val="24"/>
          <w:szCs w:val="24"/>
          <w:lang w:eastAsia="lt-LT"/>
        </w:rPr>
        <w:t>mero potvarkiu</w:t>
      </w:r>
      <w:r w:rsidR="00833DB4" w:rsidRPr="00DE0188">
        <w:rPr>
          <w:rFonts w:ascii="Times New Roman" w:eastAsia="Times New Roman" w:hAnsi="Times New Roman" w:cs="Times New Roman"/>
          <w:sz w:val="24"/>
          <w:szCs w:val="24"/>
          <w:lang w:eastAsia="lt-LT"/>
        </w:rPr>
        <w:t>.</w:t>
      </w:r>
    </w:p>
    <w:p w14:paraId="320B838D" w14:textId="77777777" w:rsidR="003405AC" w:rsidRPr="003405AC" w:rsidRDefault="003405AC" w:rsidP="003405AC">
      <w:pPr>
        <w:spacing w:after="0" w:line="240" w:lineRule="auto"/>
        <w:ind w:firstLine="709"/>
        <w:jc w:val="both"/>
        <w:rPr>
          <w:rFonts w:ascii="Times New Roman" w:eastAsia="Times New Roman" w:hAnsi="Times New Roman" w:cs="Times New Roman"/>
          <w:sz w:val="24"/>
          <w:szCs w:val="24"/>
          <w:lang w:eastAsia="lt-LT"/>
        </w:rPr>
      </w:pPr>
    </w:p>
    <w:p w14:paraId="0759BE73" w14:textId="77777777" w:rsidR="00CB2E9F" w:rsidRPr="00E130DC" w:rsidRDefault="00CB2E9F" w:rsidP="00CB2E9F">
      <w:pPr>
        <w:spacing w:after="0" w:line="240" w:lineRule="auto"/>
        <w:jc w:val="center"/>
        <w:rPr>
          <w:rFonts w:ascii="Times New Roman" w:eastAsia="Times New Roman" w:hAnsi="Times New Roman" w:cs="Times New Roman"/>
          <w:sz w:val="24"/>
          <w:szCs w:val="24"/>
          <w:lang w:eastAsia="lt-LT"/>
        </w:rPr>
      </w:pPr>
      <w:r w:rsidRPr="00E130DC">
        <w:rPr>
          <w:rFonts w:ascii="Times New Roman" w:eastAsia="Times New Roman" w:hAnsi="Times New Roman" w:cs="Times New Roman"/>
          <w:b/>
          <w:bCs/>
          <w:sz w:val="24"/>
          <w:szCs w:val="24"/>
          <w:lang w:eastAsia="lt-LT"/>
        </w:rPr>
        <w:t>III SKYRIUS</w:t>
      </w:r>
    </w:p>
    <w:p w14:paraId="0759BE74" w14:textId="77777777" w:rsidR="00CB2E9F" w:rsidRPr="00E130DC" w:rsidRDefault="00CB2E9F" w:rsidP="00CB2E9F">
      <w:pPr>
        <w:spacing w:after="0" w:line="240" w:lineRule="auto"/>
        <w:jc w:val="center"/>
        <w:rPr>
          <w:rFonts w:ascii="Times New Roman" w:eastAsia="Times New Roman" w:hAnsi="Times New Roman" w:cs="Times New Roman"/>
          <w:sz w:val="24"/>
          <w:szCs w:val="24"/>
          <w:lang w:eastAsia="lt-LT"/>
        </w:rPr>
      </w:pPr>
      <w:r w:rsidRPr="00E130DC">
        <w:rPr>
          <w:rFonts w:ascii="Times New Roman" w:eastAsia="Times New Roman" w:hAnsi="Times New Roman" w:cs="Times New Roman"/>
          <w:b/>
          <w:bCs/>
          <w:sz w:val="24"/>
          <w:szCs w:val="24"/>
          <w:lang w:eastAsia="lt-LT"/>
        </w:rPr>
        <w:t>DOKUMENTŲ PATEIKIMO IR FINANSAVIMO TVARKA</w:t>
      </w:r>
    </w:p>
    <w:p w14:paraId="0759BE75" w14:textId="77777777" w:rsidR="00CB2E9F" w:rsidRPr="00E130DC" w:rsidRDefault="00CB2E9F" w:rsidP="00CB2E9F">
      <w:pPr>
        <w:spacing w:after="0" w:line="240" w:lineRule="auto"/>
        <w:ind w:firstLine="913"/>
        <w:jc w:val="both"/>
        <w:rPr>
          <w:rFonts w:ascii="Times New Roman" w:eastAsia="Times New Roman" w:hAnsi="Times New Roman" w:cs="Times New Roman"/>
          <w:sz w:val="24"/>
          <w:szCs w:val="24"/>
          <w:lang w:eastAsia="lt-LT"/>
        </w:rPr>
      </w:pPr>
    </w:p>
    <w:p w14:paraId="0759BE76" w14:textId="7CD907D5" w:rsidR="00CB2E9F" w:rsidRPr="00B2243D" w:rsidRDefault="009B490D" w:rsidP="00CB2E9F">
      <w:pPr>
        <w:spacing w:after="0" w:line="240" w:lineRule="auto"/>
        <w:ind w:firstLine="851"/>
        <w:jc w:val="both"/>
        <w:rPr>
          <w:rFonts w:ascii="Times New Roman" w:eastAsia="Times New Roman" w:hAnsi="Times New Roman" w:cs="Times New Roman"/>
          <w:color w:val="FF0000"/>
          <w:sz w:val="24"/>
          <w:szCs w:val="24"/>
          <w:lang w:eastAsia="lt-LT"/>
        </w:rPr>
      </w:pPr>
      <w:r>
        <w:rPr>
          <w:rFonts w:ascii="Times New Roman" w:eastAsia="Times New Roman" w:hAnsi="Times New Roman" w:cs="Times New Roman"/>
          <w:sz w:val="24"/>
          <w:szCs w:val="24"/>
          <w:lang w:eastAsia="lt-LT"/>
        </w:rPr>
        <w:t>1</w:t>
      </w:r>
      <w:r w:rsidR="00840AE1">
        <w:rPr>
          <w:rFonts w:ascii="Times New Roman" w:eastAsia="Times New Roman" w:hAnsi="Times New Roman" w:cs="Times New Roman"/>
          <w:sz w:val="24"/>
          <w:szCs w:val="24"/>
          <w:lang w:eastAsia="lt-LT"/>
        </w:rPr>
        <w:t>4</w:t>
      </w:r>
      <w:r w:rsidR="00CB2E9F" w:rsidRPr="00E130DC">
        <w:rPr>
          <w:rFonts w:ascii="Times New Roman" w:eastAsia="Times New Roman" w:hAnsi="Times New Roman" w:cs="Times New Roman"/>
          <w:sz w:val="24"/>
          <w:szCs w:val="24"/>
          <w:lang w:eastAsia="lt-LT"/>
        </w:rPr>
        <w:t xml:space="preserve">. </w:t>
      </w:r>
      <w:r w:rsidR="00C6374B" w:rsidRPr="00E130DC">
        <w:rPr>
          <w:rFonts w:ascii="Times New Roman" w:eastAsia="Times New Roman" w:hAnsi="Times New Roman" w:cs="Times New Roman"/>
          <w:sz w:val="24"/>
          <w:szCs w:val="24"/>
          <w:lang w:eastAsia="lt-LT"/>
        </w:rPr>
        <w:t>Nustatytos formos prašymą (priedas) 5</w:t>
      </w:r>
      <w:r w:rsidR="00D965E5">
        <w:rPr>
          <w:rFonts w:ascii="Times New Roman" w:eastAsia="Times New Roman" w:hAnsi="Times New Roman" w:cs="Times New Roman"/>
          <w:sz w:val="24"/>
          <w:szCs w:val="24"/>
          <w:lang w:eastAsia="lt-LT"/>
        </w:rPr>
        <w:t xml:space="preserve">, </w:t>
      </w:r>
      <w:r w:rsidR="004371AC">
        <w:rPr>
          <w:rFonts w:ascii="Times New Roman" w:eastAsia="Times New Roman" w:hAnsi="Times New Roman" w:cs="Times New Roman"/>
          <w:sz w:val="24"/>
          <w:szCs w:val="24"/>
          <w:lang w:eastAsia="lt-LT"/>
        </w:rPr>
        <w:t xml:space="preserve">6 </w:t>
      </w:r>
      <w:r w:rsidR="00D965E5">
        <w:rPr>
          <w:rFonts w:ascii="Times New Roman" w:eastAsia="Times New Roman" w:hAnsi="Times New Roman" w:cs="Times New Roman"/>
          <w:sz w:val="24"/>
          <w:szCs w:val="24"/>
          <w:lang w:eastAsia="lt-LT"/>
        </w:rPr>
        <w:t xml:space="preserve">ir 7 </w:t>
      </w:r>
      <w:r w:rsidR="00B2243D">
        <w:rPr>
          <w:rFonts w:ascii="Times New Roman" w:eastAsia="Times New Roman" w:hAnsi="Times New Roman" w:cs="Times New Roman"/>
          <w:sz w:val="24"/>
          <w:szCs w:val="24"/>
          <w:lang w:eastAsia="lt-LT"/>
        </w:rPr>
        <w:t>punktuose</w:t>
      </w:r>
      <w:r w:rsidR="00C6374B" w:rsidRPr="00E130DC">
        <w:rPr>
          <w:rFonts w:ascii="Times New Roman" w:eastAsia="Times New Roman" w:hAnsi="Times New Roman" w:cs="Times New Roman"/>
          <w:sz w:val="24"/>
          <w:szCs w:val="24"/>
          <w:lang w:eastAsia="lt-LT"/>
        </w:rPr>
        <w:t xml:space="preserve"> nurodytos finansinės paramos skyrimo ASPĮ</w:t>
      </w:r>
      <w:r w:rsidR="00D965E5">
        <w:rPr>
          <w:rFonts w:ascii="Times New Roman" w:eastAsia="Times New Roman" w:hAnsi="Times New Roman" w:cs="Times New Roman"/>
          <w:sz w:val="24"/>
          <w:szCs w:val="24"/>
          <w:lang w:eastAsia="lt-LT"/>
        </w:rPr>
        <w:t xml:space="preserve"> ir VSB</w:t>
      </w:r>
      <w:r w:rsidR="00C6374B" w:rsidRPr="00E130DC">
        <w:rPr>
          <w:rFonts w:ascii="Times New Roman" w:eastAsia="Times New Roman" w:hAnsi="Times New Roman" w:cs="Times New Roman"/>
          <w:sz w:val="24"/>
          <w:szCs w:val="24"/>
          <w:lang w:eastAsia="lt-LT"/>
        </w:rPr>
        <w:t xml:space="preserve"> vadovas teikia </w:t>
      </w:r>
      <w:r w:rsidR="006F2814" w:rsidRPr="00DE0188">
        <w:rPr>
          <w:rFonts w:ascii="Times New Roman" w:eastAsia="Times New Roman" w:hAnsi="Times New Roman" w:cs="Times New Roman"/>
          <w:sz w:val="24"/>
          <w:szCs w:val="24"/>
          <w:lang w:eastAsia="lt-LT"/>
        </w:rPr>
        <w:t>S</w:t>
      </w:r>
      <w:r w:rsidR="00C6374B" w:rsidRPr="00DE0188">
        <w:rPr>
          <w:rFonts w:ascii="Times New Roman" w:eastAsia="Times New Roman" w:hAnsi="Times New Roman" w:cs="Times New Roman"/>
          <w:sz w:val="24"/>
          <w:szCs w:val="24"/>
          <w:lang w:eastAsia="lt-LT"/>
        </w:rPr>
        <w:t xml:space="preserve">avivaldybės </w:t>
      </w:r>
      <w:r w:rsidR="00D965E5" w:rsidRPr="00DE0188">
        <w:rPr>
          <w:rFonts w:ascii="Times New Roman" w:eastAsia="Times New Roman" w:hAnsi="Times New Roman" w:cs="Times New Roman"/>
          <w:sz w:val="24"/>
          <w:szCs w:val="24"/>
          <w:lang w:eastAsia="lt-LT"/>
        </w:rPr>
        <w:t>merui</w:t>
      </w:r>
      <w:r w:rsidR="00C6374B" w:rsidRPr="00E130DC">
        <w:rPr>
          <w:rFonts w:ascii="Times New Roman" w:eastAsia="Times New Roman" w:hAnsi="Times New Roman" w:cs="Times New Roman"/>
          <w:sz w:val="24"/>
          <w:szCs w:val="24"/>
          <w:lang w:eastAsia="lt-LT"/>
        </w:rPr>
        <w:t>. Prie prašymo pridedami praš</w:t>
      </w:r>
      <w:r w:rsidR="00C6374B">
        <w:rPr>
          <w:rFonts w:ascii="Times New Roman" w:eastAsia="Times New Roman" w:hAnsi="Times New Roman" w:cs="Times New Roman"/>
          <w:sz w:val="24"/>
          <w:szCs w:val="24"/>
          <w:lang w:eastAsia="lt-LT"/>
        </w:rPr>
        <w:t>ymo formoje nurodyti dokumentai.</w:t>
      </w:r>
    </w:p>
    <w:p w14:paraId="0759BE77" w14:textId="1E698992" w:rsidR="00CB2E9F" w:rsidRPr="00E130DC" w:rsidRDefault="009B490D" w:rsidP="00CB2E9F">
      <w:pPr>
        <w:spacing w:after="0" w:line="252"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840AE1">
        <w:rPr>
          <w:rFonts w:ascii="Times New Roman" w:eastAsia="Times New Roman" w:hAnsi="Times New Roman" w:cs="Times New Roman"/>
          <w:sz w:val="24"/>
          <w:szCs w:val="24"/>
          <w:lang w:eastAsia="lt-LT"/>
        </w:rPr>
        <w:t>5</w:t>
      </w:r>
      <w:r w:rsidR="00CB2E9F" w:rsidRPr="00E130DC">
        <w:rPr>
          <w:rFonts w:ascii="Times New Roman" w:eastAsia="Times New Roman" w:hAnsi="Times New Roman" w:cs="Times New Roman"/>
          <w:sz w:val="24"/>
          <w:szCs w:val="24"/>
          <w:lang w:eastAsia="lt-LT"/>
        </w:rPr>
        <w:t xml:space="preserve">. Prašymas gali būti pateiktas paštu, elektroniniu būdu ar </w:t>
      </w:r>
      <w:r w:rsidR="006F2814">
        <w:rPr>
          <w:rFonts w:ascii="Times New Roman" w:eastAsia="Times New Roman" w:hAnsi="Times New Roman" w:cs="Times New Roman"/>
          <w:sz w:val="24"/>
          <w:szCs w:val="24"/>
          <w:lang w:eastAsia="lt-LT"/>
        </w:rPr>
        <w:t>S</w:t>
      </w:r>
      <w:r w:rsidR="00CB2E9F" w:rsidRPr="00E130DC">
        <w:rPr>
          <w:rFonts w:ascii="Times New Roman" w:eastAsia="Times New Roman" w:hAnsi="Times New Roman" w:cs="Times New Roman"/>
          <w:sz w:val="24"/>
          <w:szCs w:val="24"/>
          <w:lang w:eastAsia="lt-LT"/>
        </w:rPr>
        <w:t>avivaldybės administracijoje.</w:t>
      </w:r>
    </w:p>
    <w:p w14:paraId="0759BE78" w14:textId="2F935F50" w:rsidR="00CB2E9F" w:rsidRPr="00DE0188" w:rsidRDefault="009B490D" w:rsidP="00CB2E9F">
      <w:pPr>
        <w:spacing w:after="0" w:line="252" w:lineRule="auto"/>
        <w:ind w:firstLine="851"/>
        <w:jc w:val="both"/>
        <w:rPr>
          <w:rFonts w:ascii="Times New Roman" w:eastAsia="Times New Roman" w:hAnsi="Times New Roman" w:cs="Times New Roman"/>
          <w:sz w:val="24"/>
          <w:szCs w:val="24"/>
          <w:lang w:eastAsia="lt-LT"/>
        </w:rPr>
      </w:pPr>
      <w:r w:rsidRPr="00DE0188">
        <w:rPr>
          <w:rFonts w:ascii="Times New Roman" w:eastAsia="Times New Roman" w:hAnsi="Times New Roman" w:cs="Times New Roman"/>
          <w:sz w:val="24"/>
          <w:szCs w:val="24"/>
          <w:lang w:eastAsia="lt-LT"/>
        </w:rPr>
        <w:t>1</w:t>
      </w:r>
      <w:r w:rsidR="00840AE1">
        <w:rPr>
          <w:rFonts w:ascii="Times New Roman" w:eastAsia="Times New Roman" w:hAnsi="Times New Roman" w:cs="Times New Roman"/>
          <w:sz w:val="24"/>
          <w:szCs w:val="24"/>
          <w:lang w:eastAsia="lt-LT"/>
        </w:rPr>
        <w:t>6</w:t>
      </w:r>
      <w:r w:rsidR="00CB2E9F" w:rsidRPr="00DE0188">
        <w:rPr>
          <w:rFonts w:ascii="Times New Roman" w:eastAsia="Times New Roman" w:hAnsi="Times New Roman" w:cs="Times New Roman"/>
          <w:sz w:val="24"/>
          <w:szCs w:val="24"/>
          <w:lang w:eastAsia="lt-LT"/>
        </w:rPr>
        <w:t xml:space="preserve">. </w:t>
      </w:r>
      <w:r w:rsidR="004D4804" w:rsidRPr="00DE0188">
        <w:rPr>
          <w:rFonts w:ascii="Times New Roman" w:eastAsia="Times New Roman" w:hAnsi="Times New Roman" w:cs="Times New Roman"/>
          <w:sz w:val="24"/>
          <w:szCs w:val="24"/>
          <w:lang w:eastAsia="lt-LT"/>
        </w:rPr>
        <w:t>ASPĮ</w:t>
      </w:r>
      <w:r w:rsidR="00CB2E9F" w:rsidRPr="00DE0188">
        <w:rPr>
          <w:rFonts w:ascii="Times New Roman" w:eastAsia="Times New Roman" w:hAnsi="Times New Roman" w:cs="Times New Roman"/>
          <w:sz w:val="24"/>
          <w:szCs w:val="24"/>
          <w:lang w:eastAsia="lt-LT"/>
        </w:rPr>
        <w:t xml:space="preserve"> </w:t>
      </w:r>
      <w:r w:rsidR="00D965E5" w:rsidRPr="00DE0188">
        <w:rPr>
          <w:rFonts w:ascii="Times New Roman" w:eastAsia="Times New Roman" w:hAnsi="Times New Roman" w:cs="Times New Roman"/>
          <w:sz w:val="24"/>
          <w:szCs w:val="24"/>
          <w:lang w:eastAsia="lt-LT"/>
        </w:rPr>
        <w:t xml:space="preserve">ir VSB </w:t>
      </w:r>
      <w:r w:rsidR="00CB2E9F" w:rsidRPr="00DE0188">
        <w:rPr>
          <w:rFonts w:ascii="Times New Roman" w:eastAsia="Times New Roman" w:hAnsi="Times New Roman" w:cs="Times New Roman"/>
          <w:sz w:val="24"/>
          <w:szCs w:val="24"/>
          <w:lang w:eastAsia="lt-LT"/>
        </w:rPr>
        <w:t xml:space="preserve">prašymą nagrinėja Savivaldybės </w:t>
      </w:r>
      <w:r w:rsidR="00D965E5" w:rsidRPr="00DE0188">
        <w:rPr>
          <w:rFonts w:ascii="Times New Roman" w:eastAsia="Times New Roman" w:hAnsi="Times New Roman" w:cs="Times New Roman"/>
          <w:sz w:val="24"/>
          <w:szCs w:val="24"/>
          <w:lang w:eastAsia="lt-LT"/>
        </w:rPr>
        <w:t>mero potvarkiu</w:t>
      </w:r>
      <w:r w:rsidR="00CB2E9F" w:rsidRPr="00DE0188">
        <w:rPr>
          <w:rFonts w:ascii="Times New Roman" w:eastAsia="Times New Roman" w:hAnsi="Times New Roman" w:cs="Times New Roman"/>
          <w:sz w:val="24"/>
          <w:szCs w:val="24"/>
          <w:lang w:eastAsia="lt-LT"/>
        </w:rPr>
        <w:t xml:space="preserve"> patvirtinta Finansavimo teikimo atvykstantiems dirbti į Rokiškio rajono savivaldybės sveikatos priežiūros įstaigas trūkstamos specialybės gydytojams</w:t>
      </w:r>
      <w:r w:rsidR="00DE0188" w:rsidRPr="00DE0188">
        <w:rPr>
          <w:rFonts w:ascii="Times New Roman" w:eastAsia="Times New Roman" w:hAnsi="Times New Roman" w:cs="Times New Roman"/>
          <w:sz w:val="24"/>
          <w:szCs w:val="24"/>
          <w:lang w:eastAsia="lt-LT"/>
        </w:rPr>
        <w:t>, gydytojams</w:t>
      </w:r>
      <w:r w:rsidR="000B74EE" w:rsidRPr="00DE0188">
        <w:rPr>
          <w:rFonts w:ascii="Times New Roman" w:eastAsia="Times New Roman" w:hAnsi="Times New Roman" w:cs="Times New Roman"/>
          <w:sz w:val="24"/>
          <w:szCs w:val="24"/>
          <w:lang w:eastAsia="lt-LT"/>
        </w:rPr>
        <w:t xml:space="preserve"> rezidentams</w:t>
      </w:r>
      <w:r w:rsidR="00CB2E9F" w:rsidRPr="00DE0188">
        <w:rPr>
          <w:rFonts w:ascii="Times New Roman" w:eastAsia="Times New Roman" w:hAnsi="Times New Roman" w:cs="Times New Roman"/>
          <w:sz w:val="24"/>
          <w:szCs w:val="24"/>
          <w:lang w:eastAsia="lt-LT"/>
        </w:rPr>
        <w:t xml:space="preserve"> </w:t>
      </w:r>
      <w:r w:rsidR="00DE0188" w:rsidRPr="00DE0188">
        <w:rPr>
          <w:rFonts w:ascii="Times New Roman" w:eastAsia="Times New Roman" w:hAnsi="Times New Roman" w:cs="Times New Roman"/>
          <w:sz w:val="24"/>
          <w:szCs w:val="24"/>
          <w:lang w:eastAsia="lt-LT"/>
        </w:rPr>
        <w:t xml:space="preserve">ir sveikatos priežiūros specialistams </w:t>
      </w:r>
      <w:r w:rsidR="00851E36">
        <w:rPr>
          <w:rFonts w:ascii="Times New Roman" w:eastAsia="Times New Roman" w:hAnsi="Times New Roman" w:cs="Times New Roman"/>
          <w:sz w:val="24"/>
          <w:szCs w:val="24"/>
          <w:lang w:eastAsia="lt-LT"/>
        </w:rPr>
        <w:t>darbo grupė</w:t>
      </w:r>
      <w:r w:rsidR="00CB2E9F" w:rsidRPr="00DE0188">
        <w:rPr>
          <w:rFonts w:ascii="Times New Roman" w:eastAsia="Times New Roman" w:hAnsi="Times New Roman" w:cs="Times New Roman"/>
          <w:sz w:val="24"/>
          <w:szCs w:val="24"/>
          <w:lang w:eastAsia="lt-LT"/>
        </w:rPr>
        <w:t xml:space="preserve"> (toliau – </w:t>
      </w:r>
      <w:r w:rsidR="00851E36">
        <w:rPr>
          <w:rFonts w:ascii="Times New Roman" w:eastAsia="Times New Roman" w:hAnsi="Times New Roman" w:cs="Times New Roman"/>
          <w:sz w:val="24"/>
          <w:szCs w:val="24"/>
          <w:lang w:eastAsia="lt-LT"/>
        </w:rPr>
        <w:t>Darbo grupė</w:t>
      </w:r>
      <w:r w:rsidR="00CB2E9F" w:rsidRPr="00DE0188">
        <w:rPr>
          <w:rFonts w:ascii="Times New Roman" w:eastAsia="Times New Roman" w:hAnsi="Times New Roman" w:cs="Times New Roman"/>
          <w:sz w:val="24"/>
          <w:szCs w:val="24"/>
          <w:lang w:eastAsia="lt-LT"/>
        </w:rPr>
        <w:t xml:space="preserve">). </w:t>
      </w:r>
    </w:p>
    <w:p w14:paraId="0759BE79" w14:textId="7D0B2B83" w:rsidR="00CB2E9F" w:rsidRPr="00E130DC" w:rsidRDefault="009B490D" w:rsidP="00CB2E9F">
      <w:pPr>
        <w:spacing w:after="0" w:line="252"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840AE1">
        <w:rPr>
          <w:rFonts w:ascii="Times New Roman" w:eastAsia="Times New Roman" w:hAnsi="Times New Roman" w:cs="Times New Roman"/>
          <w:sz w:val="24"/>
          <w:szCs w:val="24"/>
          <w:lang w:eastAsia="lt-LT"/>
        </w:rPr>
        <w:t>7</w:t>
      </w:r>
      <w:r w:rsidR="00CB2E9F" w:rsidRPr="00E130DC">
        <w:rPr>
          <w:rFonts w:ascii="Times New Roman" w:eastAsia="Times New Roman" w:hAnsi="Times New Roman" w:cs="Times New Roman"/>
          <w:sz w:val="24"/>
          <w:szCs w:val="24"/>
          <w:lang w:eastAsia="lt-LT"/>
        </w:rPr>
        <w:t xml:space="preserve">. </w:t>
      </w:r>
      <w:r w:rsidR="00851E36">
        <w:rPr>
          <w:rFonts w:ascii="Times New Roman" w:eastAsia="Times New Roman" w:hAnsi="Times New Roman" w:cs="Times New Roman"/>
          <w:sz w:val="24"/>
          <w:szCs w:val="24"/>
          <w:lang w:eastAsia="lt-LT"/>
        </w:rPr>
        <w:t>Darbo grupė</w:t>
      </w:r>
      <w:r w:rsidR="00CB2E9F" w:rsidRPr="00E130DC">
        <w:rPr>
          <w:rFonts w:ascii="Times New Roman" w:eastAsia="Times New Roman" w:hAnsi="Times New Roman" w:cs="Times New Roman"/>
          <w:sz w:val="24"/>
          <w:szCs w:val="24"/>
          <w:lang w:eastAsia="lt-LT"/>
        </w:rPr>
        <w:t xml:space="preserve"> savo darbe vadovaujasi </w:t>
      </w:r>
      <w:r w:rsidR="00C040D1">
        <w:rPr>
          <w:rFonts w:ascii="Times New Roman" w:eastAsia="Times New Roman" w:hAnsi="Times New Roman" w:cs="Times New Roman"/>
          <w:sz w:val="24"/>
          <w:szCs w:val="24"/>
          <w:lang w:eastAsia="lt-LT"/>
        </w:rPr>
        <w:t>S</w:t>
      </w:r>
      <w:r w:rsidR="00CB2E9F" w:rsidRPr="00E130DC">
        <w:rPr>
          <w:rFonts w:ascii="Times New Roman" w:eastAsia="Times New Roman" w:hAnsi="Times New Roman" w:cs="Times New Roman"/>
          <w:sz w:val="24"/>
          <w:szCs w:val="24"/>
          <w:lang w:eastAsia="lt-LT"/>
        </w:rPr>
        <w:t xml:space="preserve">avivaldybės </w:t>
      </w:r>
      <w:r w:rsidR="00483907">
        <w:rPr>
          <w:rFonts w:ascii="Times New Roman" w:eastAsia="Times New Roman" w:hAnsi="Times New Roman" w:cs="Times New Roman"/>
          <w:sz w:val="24"/>
          <w:szCs w:val="24"/>
          <w:lang w:eastAsia="lt-LT"/>
        </w:rPr>
        <w:t>mero potvarkiu</w:t>
      </w:r>
      <w:r w:rsidR="00CB2E9F" w:rsidRPr="00E130DC">
        <w:rPr>
          <w:rFonts w:ascii="Times New Roman" w:eastAsia="Times New Roman" w:hAnsi="Times New Roman" w:cs="Times New Roman"/>
          <w:sz w:val="24"/>
          <w:szCs w:val="24"/>
          <w:lang w:eastAsia="lt-LT"/>
        </w:rPr>
        <w:t xml:space="preserve"> patvirtintais </w:t>
      </w:r>
      <w:r w:rsidR="00851E36">
        <w:rPr>
          <w:rFonts w:ascii="Times New Roman" w:eastAsia="Times New Roman" w:hAnsi="Times New Roman" w:cs="Times New Roman"/>
          <w:sz w:val="24"/>
          <w:szCs w:val="24"/>
          <w:lang w:eastAsia="lt-LT"/>
        </w:rPr>
        <w:t>Darbo grupės nuostatais</w:t>
      </w:r>
      <w:r w:rsidR="00CB2E9F" w:rsidRPr="00E130DC">
        <w:rPr>
          <w:rFonts w:ascii="Times New Roman" w:eastAsia="Times New Roman" w:hAnsi="Times New Roman" w:cs="Times New Roman"/>
          <w:sz w:val="24"/>
          <w:szCs w:val="24"/>
          <w:lang w:eastAsia="lt-LT"/>
        </w:rPr>
        <w:t xml:space="preserve"> ir šiuo aprašu.</w:t>
      </w:r>
    </w:p>
    <w:p w14:paraId="0759BE7A" w14:textId="383D5CE6" w:rsidR="00CB2E9F" w:rsidRPr="00E130DC" w:rsidRDefault="009B490D" w:rsidP="00CB2E9F">
      <w:pPr>
        <w:spacing w:after="0" w:line="252"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840AE1">
        <w:rPr>
          <w:rFonts w:ascii="Times New Roman" w:eastAsia="Times New Roman" w:hAnsi="Times New Roman" w:cs="Times New Roman"/>
          <w:sz w:val="24"/>
          <w:szCs w:val="24"/>
          <w:lang w:eastAsia="lt-LT"/>
        </w:rPr>
        <w:t>8</w:t>
      </w:r>
      <w:r w:rsidR="00CB2E9F" w:rsidRPr="00E130DC">
        <w:rPr>
          <w:rFonts w:ascii="Times New Roman" w:eastAsia="Times New Roman" w:hAnsi="Times New Roman" w:cs="Times New Roman"/>
          <w:sz w:val="24"/>
          <w:szCs w:val="24"/>
          <w:lang w:eastAsia="lt-LT"/>
        </w:rPr>
        <w:t xml:space="preserve">. </w:t>
      </w:r>
      <w:r w:rsidR="00851E36">
        <w:rPr>
          <w:rFonts w:ascii="Times New Roman" w:eastAsia="Times New Roman" w:hAnsi="Times New Roman" w:cs="Times New Roman"/>
          <w:sz w:val="24"/>
          <w:szCs w:val="24"/>
          <w:lang w:eastAsia="lt-LT"/>
        </w:rPr>
        <w:t>Darbo grupė</w:t>
      </w:r>
      <w:r w:rsidR="00CB2E9F" w:rsidRPr="00E130DC">
        <w:rPr>
          <w:rFonts w:ascii="Times New Roman" w:eastAsia="Times New Roman" w:hAnsi="Times New Roman" w:cs="Times New Roman"/>
          <w:sz w:val="24"/>
          <w:szCs w:val="24"/>
          <w:lang w:eastAsia="lt-LT"/>
        </w:rPr>
        <w:t xml:space="preserve"> apsvarsto ASPĮ </w:t>
      </w:r>
      <w:r w:rsidR="00CB75FC">
        <w:rPr>
          <w:rFonts w:ascii="Times New Roman" w:eastAsia="Times New Roman" w:hAnsi="Times New Roman" w:cs="Times New Roman"/>
          <w:sz w:val="24"/>
          <w:szCs w:val="24"/>
          <w:lang w:eastAsia="lt-LT"/>
        </w:rPr>
        <w:t xml:space="preserve">ir VSB </w:t>
      </w:r>
      <w:r w:rsidR="00CB2E9F" w:rsidRPr="00E130DC">
        <w:rPr>
          <w:rFonts w:ascii="Times New Roman" w:eastAsia="Times New Roman" w:hAnsi="Times New Roman" w:cs="Times New Roman"/>
          <w:sz w:val="24"/>
          <w:szCs w:val="24"/>
          <w:lang w:eastAsia="lt-LT"/>
        </w:rPr>
        <w:t xml:space="preserve">vadovo prašymą ir teikia </w:t>
      </w:r>
      <w:r w:rsidR="006F2814">
        <w:rPr>
          <w:rFonts w:ascii="Times New Roman" w:eastAsia="Times New Roman" w:hAnsi="Times New Roman" w:cs="Times New Roman"/>
          <w:sz w:val="24"/>
          <w:szCs w:val="24"/>
          <w:lang w:eastAsia="lt-LT"/>
        </w:rPr>
        <w:t>S</w:t>
      </w:r>
      <w:r w:rsidR="00CB2E9F" w:rsidRPr="00E130DC">
        <w:rPr>
          <w:rFonts w:ascii="Times New Roman" w:eastAsia="Times New Roman" w:hAnsi="Times New Roman" w:cs="Times New Roman"/>
          <w:sz w:val="24"/>
          <w:szCs w:val="24"/>
          <w:lang w:eastAsia="lt-LT"/>
        </w:rPr>
        <w:t xml:space="preserve">avivaldybės </w:t>
      </w:r>
      <w:r w:rsidR="00CB75FC">
        <w:rPr>
          <w:rFonts w:ascii="Times New Roman" w:eastAsia="Times New Roman" w:hAnsi="Times New Roman" w:cs="Times New Roman"/>
          <w:sz w:val="24"/>
          <w:szCs w:val="24"/>
          <w:lang w:eastAsia="lt-LT"/>
        </w:rPr>
        <w:t xml:space="preserve">merui </w:t>
      </w:r>
      <w:r w:rsidR="00CB2E9F" w:rsidRPr="00E130DC">
        <w:rPr>
          <w:rFonts w:ascii="Times New Roman" w:eastAsia="Times New Roman" w:hAnsi="Times New Roman" w:cs="Times New Roman"/>
          <w:sz w:val="24"/>
          <w:szCs w:val="24"/>
          <w:lang w:eastAsia="lt-LT"/>
        </w:rPr>
        <w:t>motyvuotą siūlymą:</w:t>
      </w:r>
    </w:p>
    <w:p w14:paraId="0759BE7B" w14:textId="6853744F" w:rsidR="00CB2E9F" w:rsidRPr="00E130DC" w:rsidRDefault="009B490D" w:rsidP="00CB2E9F">
      <w:pPr>
        <w:spacing w:after="0" w:line="252"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1</w:t>
      </w:r>
      <w:r w:rsidR="00840AE1">
        <w:rPr>
          <w:rFonts w:ascii="Times New Roman" w:eastAsia="Times New Roman" w:hAnsi="Times New Roman" w:cs="Times New Roman"/>
          <w:sz w:val="24"/>
          <w:szCs w:val="24"/>
          <w:lang w:eastAsia="lt-LT"/>
        </w:rPr>
        <w:t>8</w:t>
      </w:r>
      <w:r w:rsidR="00440824" w:rsidRPr="00E130DC">
        <w:rPr>
          <w:rFonts w:ascii="Times New Roman" w:eastAsia="Times New Roman" w:hAnsi="Times New Roman" w:cs="Times New Roman"/>
          <w:sz w:val="24"/>
          <w:szCs w:val="24"/>
          <w:lang w:eastAsia="lt-LT"/>
        </w:rPr>
        <w:t>.1. skirti finansinę paramą;</w:t>
      </w:r>
    </w:p>
    <w:p w14:paraId="0759BE7C" w14:textId="30AE14EF" w:rsidR="00CB2E9F" w:rsidRPr="00E130DC" w:rsidRDefault="009B490D" w:rsidP="00CB2E9F">
      <w:pPr>
        <w:spacing w:after="0" w:line="252"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840AE1">
        <w:rPr>
          <w:rFonts w:ascii="Times New Roman" w:eastAsia="Times New Roman" w:hAnsi="Times New Roman" w:cs="Times New Roman"/>
          <w:sz w:val="24"/>
          <w:szCs w:val="24"/>
          <w:lang w:eastAsia="lt-LT"/>
        </w:rPr>
        <w:t>8</w:t>
      </w:r>
      <w:r w:rsidR="00CB2E9F" w:rsidRPr="00E130DC">
        <w:rPr>
          <w:rFonts w:ascii="Times New Roman" w:eastAsia="Times New Roman" w:hAnsi="Times New Roman" w:cs="Times New Roman"/>
          <w:sz w:val="24"/>
          <w:szCs w:val="24"/>
          <w:lang w:eastAsia="lt-LT"/>
        </w:rPr>
        <w:t xml:space="preserve">.2. neskirti finansinės paramos (nurodo neskyrimo motyvus). </w:t>
      </w:r>
    </w:p>
    <w:p w14:paraId="0759BE7F" w14:textId="66C8226C" w:rsidR="00CB2E9F" w:rsidRPr="009454FA" w:rsidRDefault="009B490D" w:rsidP="00CB2E9F">
      <w:pPr>
        <w:spacing w:after="0" w:line="252" w:lineRule="auto"/>
        <w:ind w:firstLine="851"/>
        <w:jc w:val="both"/>
        <w:rPr>
          <w:rFonts w:ascii="Times New Roman" w:eastAsia="Times New Roman" w:hAnsi="Times New Roman" w:cs="Times New Roman"/>
          <w:strike/>
          <w:sz w:val="24"/>
          <w:szCs w:val="24"/>
          <w:lang w:eastAsia="lt-LT"/>
        </w:rPr>
      </w:pPr>
      <w:r>
        <w:rPr>
          <w:rFonts w:ascii="Times New Roman" w:eastAsia="Times New Roman" w:hAnsi="Times New Roman" w:cs="Times New Roman"/>
          <w:sz w:val="24"/>
          <w:szCs w:val="24"/>
          <w:lang w:eastAsia="lt-LT"/>
        </w:rPr>
        <w:t>1</w:t>
      </w:r>
      <w:r w:rsidR="00840AE1">
        <w:rPr>
          <w:rFonts w:ascii="Times New Roman" w:eastAsia="Times New Roman" w:hAnsi="Times New Roman" w:cs="Times New Roman"/>
          <w:sz w:val="24"/>
          <w:szCs w:val="24"/>
          <w:lang w:eastAsia="lt-LT"/>
        </w:rPr>
        <w:t>9</w:t>
      </w:r>
      <w:r w:rsidR="00CB2E9F" w:rsidRPr="00E130DC">
        <w:rPr>
          <w:rFonts w:ascii="Times New Roman" w:eastAsia="Times New Roman" w:hAnsi="Times New Roman" w:cs="Times New Roman"/>
          <w:sz w:val="24"/>
          <w:szCs w:val="24"/>
          <w:lang w:eastAsia="lt-LT"/>
        </w:rPr>
        <w:t xml:space="preserve">. </w:t>
      </w:r>
      <w:r w:rsidR="004D4804" w:rsidRPr="00E130DC">
        <w:rPr>
          <w:rFonts w:ascii="Times New Roman" w:eastAsia="Times New Roman" w:hAnsi="Times New Roman" w:cs="Times New Roman"/>
          <w:sz w:val="24"/>
          <w:szCs w:val="24"/>
          <w:lang w:eastAsia="lt-LT"/>
        </w:rPr>
        <w:t>ASPĮ</w:t>
      </w:r>
      <w:r w:rsidR="004A3B31">
        <w:rPr>
          <w:rFonts w:ascii="Times New Roman" w:eastAsia="Times New Roman" w:hAnsi="Times New Roman" w:cs="Times New Roman"/>
          <w:sz w:val="24"/>
          <w:szCs w:val="24"/>
          <w:lang w:eastAsia="lt-LT"/>
        </w:rPr>
        <w:t xml:space="preserve"> ir VSB</w:t>
      </w:r>
      <w:r w:rsidR="00CB2E9F" w:rsidRPr="00E130DC">
        <w:rPr>
          <w:rFonts w:ascii="Times New Roman" w:eastAsia="Times New Roman" w:hAnsi="Times New Roman" w:cs="Times New Roman"/>
          <w:sz w:val="24"/>
          <w:szCs w:val="24"/>
          <w:lang w:eastAsia="lt-LT"/>
        </w:rPr>
        <w:t xml:space="preserve"> </w:t>
      </w:r>
      <w:r w:rsidR="009454FA">
        <w:rPr>
          <w:rFonts w:ascii="Times New Roman" w:eastAsia="Times New Roman" w:hAnsi="Times New Roman" w:cs="Times New Roman"/>
          <w:sz w:val="24"/>
          <w:szCs w:val="24"/>
          <w:lang w:eastAsia="lt-LT"/>
        </w:rPr>
        <w:t xml:space="preserve">raštu informuojama </w:t>
      </w:r>
      <w:r w:rsidR="00CB2E9F" w:rsidRPr="00E130DC">
        <w:rPr>
          <w:rFonts w:ascii="Times New Roman" w:eastAsia="Times New Roman" w:hAnsi="Times New Roman" w:cs="Times New Roman"/>
          <w:sz w:val="24"/>
          <w:szCs w:val="24"/>
          <w:lang w:eastAsia="lt-LT"/>
        </w:rPr>
        <w:t xml:space="preserve">apie priimtą sprendimą dėl finansavimo teikimo taikant </w:t>
      </w:r>
      <w:r w:rsidR="00CB2E9F" w:rsidRPr="00E130DC">
        <w:rPr>
          <w:rFonts w:ascii="Times New Roman" w:hAnsi="Times New Roman" w:cs="Times New Roman"/>
          <w:sz w:val="24"/>
          <w:szCs w:val="24"/>
        </w:rPr>
        <w:t xml:space="preserve">finansinę paramą </w:t>
      </w:r>
      <w:r w:rsidR="0043593E">
        <w:rPr>
          <w:rFonts w:ascii="Times New Roman" w:hAnsi="Times New Roman" w:cs="Times New Roman"/>
          <w:sz w:val="24"/>
          <w:szCs w:val="24"/>
        </w:rPr>
        <w:t xml:space="preserve">gydytojui </w:t>
      </w:r>
      <w:r w:rsidR="000B74EE" w:rsidRPr="00E130DC">
        <w:rPr>
          <w:rFonts w:ascii="Times New Roman" w:hAnsi="Times New Roman" w:cs="Times New Roman"/>
          <w:sz w:val="24"/>
          <w:szCs w:val="24"/>
        </w:rPr>
        <w:t>rezidentui</w:t>
      </w:r>
      <w:r w:rsidR="003405AC">
        <w:rPr>
          <w:rFonts w:ascii="Times New Roman" w:hAnsi="Times New Roman" w:cs="Times New Roman"/>
          <w:sz w:val="24"/>
          <w:szCs w:val="24"/>
        </w:rPr>
        <w:t xml:space="preserve"> </w:t>
      </w:r>
      <w:r w:rsidR="00603344" w:rsidRPr="00E130DC">
        <w:rPr>
          <w:rFonts w:ascii="Times New Roman" w:hAnsi="Times New Roman" w:cs="Times New Roman"/>
          <w:sz w:val="24"/>
          <w:szCs w:val="24"/>
        </w:rPr>
        <w:t>/</w:t>
      </w:r>
      <w:r w:rsidR="003405AC">
        <w:rPr>
          <w:rFonts w:ascii="Times New Roman" w:hAnsi="Times New Roman" w:cs="Times New Roman"/>
          <w:sz w:val="24"/>
          <w:szCs w:val="24"/>
        </w:rPr>
        <w:t xml:space="preserve"> </w:t>
      </w:r>
      <w:r w:rsidR="000F0854" w:rsidRPr="00E130DC">
        <w:rPr>
          <w:rFonts w:ascii="Times New Roman" w:hAnsi="Times New Roman" w:cs="Times New Roman"/>
          <w:sz w:val="24"/>
          <w:szCs w:val="24"/>
        </w:rPr>
        <w:t>studijuojančiam</w:t>
      </w:r>
      <w:r w:rsidR="00603344" w:rsidRPr="00E130DC">
        <w:rPr>
          <w:rFonts w:ascii="Times New Roman" w:hAnsi="Times New Roman" w:cs="Times New Roman"/>
          <w:sz w:val="24"/>
          <w:szCs w:val="24"/>
        </w:rPr>
        <w:t xml:space="preserve"> sv</w:t>
      </w:r>
      <w:r w:rsidR="000F0854" w:rsidRPr="00E130DC">
        <w:rPr>
          <w:rFonts w:ascii="Times New Roman" w:hAnsi="Times New Roman" w:cs="Times New Roman"/>
          <w:sz w:val="24"/>
          <w:szCs w:val="24"/>
        </w:rPr>
        <w:t>eikatos priežiūros</w:t>
      </w:r>
      <w:r w:rsidR="003405AC">
        <w:rPr>
          <w:rFonts w:ascii="Times New Roman" w:hAnsi="Times New Roman" w:cs="Times New Roman"/>
          <w:sz w:val="24"/>
          <w:szCs w:val="24"/>
        </w:rPr>
        <w:t xml:space="preserve"> </w:t>
      </w:r>
      <w:r w:rsidR="006F2814">
        <w:rPr>
          <w:rFonts w:ascii="Times New Roman" w:hAnsi="Times New Roman" w:cs="Times New Roman"/>
          <w:sz w:val="24"/>
          <w:szCs w:val="24"/>
        </w:rPr>
        <w:t>/</w:t>
      </w:r>
      <w:r w:rsidR="003405AC">
        <w:rPr>
          <w:rFonts w:ascii="Times New Roman" w:hAnsi="Times New Roman" w:cs="Times New Roman"/>
          <w:sz w:val="24"/>
          <w:szCs w:val="24"/>
        </w:rPr>
        <w:t xml:space="preserve"> </w:t>
      </w:r>
      <w:r w:rsidR="004A3B31">
        <w:rPr>
          <w:rFonts w:ascii="Times New Roman" w:hAnsi="Times New Roman" w:cs="Times New Roman"/>
          <w:sz w:val="24"/>
          <w:szCs w:val="24"/>
        </w:rPr>
        <w:t xml:space="preserve">visuomenės sveikatos </w:t>
      </w:r>
      <w:r w:rsidR="000F0854" w:rsidRPr="00E130DC">
        <w:rPr>
          <w:rFonts w:ascii="Times New Roman" w:hAnsi="Times New Roman" w:cs="Times New Roman"/>
          <w:sz w:val="24"/>
          <w:szCs w:val="24"/>
        </w:rPr>
        <w:t>specialistui</w:t>
      </w:r>
      <w:r w:rsidR="004E7562">
        <w:rPr>
          <w:rFonts w:ascii="Times New Roman" w:hAnsi="Times New Roman" w:cs="Times New Roman"/>
          <w:sz w:val="24"/>
          <w:szCs w:val="24"/>
        </w:rPr>
        <w:t>.</w:t>
      </w:r>
      <w:r w:rsidR="000B74EE" w:rsidRPr="00E130DC">
        <w:rPr>
          <w:rFonts w:ascii="Times New Roman" w:eastAsia="Times New Roman" w:hAnsi="Times New Roman" w:cs="Times New Roman"/>
          <w:sz w:val="24"/>
          <w:szCs w:val="24"/>
          <w:lang w:eastAsia="lt-LT"/>
        </w:rPr>
        <w:t xml:space="preserve"> </w:t>
      </w:r>
    </w:p>
    <w:p w14:paraId="0759BE80" w14:textId="18D5030E" w:rsidR="00CB2E9F" w:rsidRPr="00E130DC" w:rsidRDefault="00840AE1" w:rsidP="00CB2E9F">
      <w:pPr>
        <w:spacing w:after="0" w:line="252"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w:t>
      </w:r>
      <w:r w:rsidR="00BD4A4E">
        <w:rPr>
          <w:rFonts w:ascii="Times New Roman" w:eastAsia="Times New Roman" w:hAnsi="Times New Roman" w:cs="Times New Roman"/>
          <w:sz w:val="24"/>
          <w:szCs w:val="24"/>
          <w:lang w:eastAsia="lt-LT"/>
        </w:rPr>
        <w:t xml:space="preserve">. </w:t>
      </w:r>
      <w:r w:rsidR="008C2D1C" w:rsidRPr="009454FA">
        <w:rPr>
          <w:rFonts w:ascii="Times New Roman" w:eastAsia="Times New Roman" w:hAnsi="Times New Roman" w:cs="Times New Roman"/>
          <w:sz w:val="24"/>
          <w:szCs w:val="24"/>
          <w:lang w:eastAsia="lt-LT"/>
        </w:rPr>
        <w:t>ASPĮ su gydytoju rezidentu</w:t>
      </w:r>
      <w:r w:rsidR="003405AC">
        <w:rPr>
          <w:rFonts w:ascii="Times New Roman" w:eastAsia="Times New Roman" w:hAnsi="Times New Roman" w:cs="Times New Roman"/>
          <w:sz w:val="24"/>
          <w:szCs w:val="24"/>
          <w:lang w:eastAsia="lt-LT"/>
        </w:rPr>
        <w:t xml:space="preserve"> </w:t>
      </w:r>
      <w:r w:rsidR="008C2D1C" w:rsidRPr="009454FA">
        <w:rPr>
          <w:rFonts w:ascii="Times New Roman" w:eastAsia="Times New Roman" w:hAnsi="Times New Roman" w:cs="Times New Roman"/>
          <w:sz w:val="24"/>
          <w:szCs w:val="24"/>
          <w:lang w:eastAsia="lt-LT"/>
        </w:rPr>
        <w:t>/</w:t>
      </w:r>
      <w:r w:rsidR="003405AC">
        <w:rPr>
          <w:rFonts w:ascii="Times New Roman" w:eastAsia="Times New Roman" w:hAnsi="Times New Roman" w:cs="Times New Roman"/>
          <w:sz w:val="24"/>
          <w:szCs w:val="24"/>
          <w:lang w:eastAsia="lt-LT"/>
        </w:rPr>
        <w:t xml:space="preserve"> </w:t>
      </w:r>
      <w:r w:rsidR="008C2D1C" w:rsidRPr="009454FA">
        <w:rPr>
          <w:rFonts w:ascii="Times New Roman" w:eastAsia="Times New Roman" w:hAnsi="Times New Roman" w:cs="Times New Roman"/>
          <w:sz w:val="24"/>
          <w:szCs w:val="24"/>
          <w:lang w:eastAsia="lt-LT"/>
        </w:rPr>
        <w:t>studijuojančiu s</w:t>
      </w:r>
      <w:r w:rsidR="004371AC">
        <w:rPr>
          <w:rFonts w:ascii="Times New Roman" w:eastAsia="Times New Roman" w:hAnsi="Times New Roman" w:cs="Times New Roman"/>
          <w:sz w:val="24"/>
          <w:szCs w:val="24"/>
          <w:lang w:eastAsia="lt-LT"/>
        </w:rPr>
        <w:t>veikatos priežiūros specialistu</w:t>
      </w:r>
      <w:r w:rsidR="006F2814">
        <w:rPr>
          <w:rFonts w:ascii="Times New Roman" w:eastAsia="Times New Roman" w:hAnsi="Times New Roman" w:cs="Times New Roman"/>
          <w:sz w:val="24"/>
          <w:szCs w:val="24"/>
          <w:lang w:eastAsia="lt-LT"/>
        </w:rPr>
        <w:t xml:space="preserve"> ir</w:t>
      </w:r>
      <w:r w:rsidR="000F0FFB">
        <w:rPr>
          <w:rFonts w:ascii="Times New Roman" w:eastAsia="Times New Roman" w:hAnsi="Times New Roman" w:cs="Times New Roman"/>
          <w:sz w:val="24"/>
          <w:szCs w:val="24"/>
          <w:lang w:eastAsia="lt-LT"/>
        </w:rPr>
        <w:t xml:space="preserve"> VSB su visuomenės sveikatos specialistu </w:t>
      </w:r>
      <w:r w:rsidR="008C2D1C" w:rsidRPr="009454FA">
        <w:rPr>
          <w:rFonts w:ascii="Times New Roman" w:eastAsia="Times New Roman" w:hAnsi="Times New Roman" w:cs="Times New Roman"/>
          <w:sz w:val="24"/>
          <w:szCs w:val="24"/>
          <w:lang w:eastAsia="lt-LT"/>
        </w:rPr>
        <w:t>sudaro fin</w:t>
      </w:r>
      <w:r w:rsidR="009454FA">
        <w:rPr>
          <w:rFonts w:ascii="Times New Roman" w:eastAsia="Times New Roman" w:hAnsi="Times New Roman" w:cs="Times New Roman"/>
          <w:sz w:val="24"/>
          <w:szCs w:val="24"/>
          <w:lang w:eastAsia="lt-LT"/>
        </w:rPr>
        <w:t>ansinės paramos teikimo sutartį,</w:t>
      </w:r>
      <w:r w:rsidR="006E27C1" w:rsidRPr="00E130DC">
        <w:rPr>
          <w:rFonts w:ascii="Times New Roman" w:eastAsia="Times New Roman" w:hAnsi="Times New Roman" w:cs="Times New Roman"/>
          <w:sz w:val="24"/>
          <w:szCs w:val="24"/>
          <w:lang w:eastAsia="lt-LT"/>
        </w:rPr>
        <w:t xml:space="preserve"> kurioje turi būti numatyti įsipareigojimai, šalių teisės ir pareigos, atsakomybė, sutarties nutraukimo tvarka ir pasekmės.</w:t>
      </w:r>
    </w:p>
    <w:p w14:paraId="0759BE82" w14:textId="229F94D2" w:rsidR="00CB2E9F" w:rsidRPr="00DE0188" w:rsidRDefault="00100268" w:rsidP="00CB2E9F">
      <w:pPr>
        <w:spacing w:after="0" w:line="240" w:lineRule="auto"/>
        <w:ind w:firstLine="851"/>
        <w:jc w:val="both"/>
        <w:rPr>
          <w:rFonts w:ascii="Times New Roman" w:eastAsia="Times New Roman" w:hAnsi="Times New Roman" w:cs="Times New Roman"/>
          <w:strike/>
          <w:sz w:val="24"/>
          <w:szCs w:val="24"/>
          <w:lang w:eastAsia="lt-LT"/>
        </w:rPr>
      </w:pPr>
      <w:r>
        <w:rPr>
          <w:rFonts w:ascii="Times New Roman" w:eastAsia="Times New Roman" w:hAnsi="Times New Roman" w:cs="Times New Roman"/>
          <w:sz w:val="24"/>
          <w:szCs w:val="24"/>
          <w:lang w:eastAsia="lt-LT"/>
        </w:rPr>
        <w:t>2</w:t>
      </w:r>
      <w:r w:rsidR="00840AE1">
        <w:rPr>
          <w:rFonts w:ascii="Times New Roman" w:eastAsia="Times New Roman" w:hAnsi="Times New Roman" w:cs="Times New Roman"/>
          <w:sz w:val="24"/>
          <w:szCs w:val="24"/>
          <w:lang w:eastAsia="lt-LT"/>
        </w:rPr>
        <w:t>1</w:t>
      </w:r>
      <w:r w:rsidR="005B729E">
        <w:rPr>
          <w:rFonts w:ascii="Times New Roman" w:eastAsia="Times New Roman" w:hAnsi="Times New Roman" w:cs="Times New Roman"/>
          <w:sz w:val="24"/>
          <w:szCs w:val="24"/>
          <w:lang w:eastAsia="lt-LT"/>
        </w:rPr>
        <w:t xml:space="preserve">. </w:t>
      </w:r>
      <w:r w:rsidR="00CB2E9F" w:rsidRPr="00E130DC">
        <w:rPr>
          <w:rFonts w:ascii="Times New Roman" w:eastAsia="Times New Roman" w:hAnsi="Times New Roman" w:cs="Times New Roman"/>
          <w:sz w:val="24"/>
          <w:szCs w:val="24"/>
          <w:lang w:eastAsia="lt-LT"/>
        </w:rPr>
        <w:t xml:space="preserve">Pasirašytos sutarties su </w:t>
      </w:r>
      <w:r w:rsidR="00253DA4">
        <w:rPr>
          <w:rFonts w:ascii="Times New Roman" w:eastAsia="Times New Roman" w:hAnsi="Times New Roman" w:cs="Times New Roman"/>
          <w:sz w:val="24"/>
          <w:szCs w:val="24"/>
          <w:lang w:eastAsia="lt-LT"/>
        </w:rPr>
        <w:t xml:space="preserve">gydytoju </w:t>
      </w:r>
      <w:r w:rsidR="00A93DD1" w:rsidRPr="00E130DC">
        <w:rPr>
          <w:rFonts w:ascii="Times New Roman" w:eastAsia="Times New Roman" w:hAnsi="Times New Roman" w:cs="Times New Roman"/>
          <w:sz w:val="24"/>
          <w:szCs w:val="24"/>
          <w:lang w:eastAsia="lt-LT"/>
        </w:rPr>
        <w:t>rezidentu</w:t>
      </w:r>
      <w:r w:rsidR="003405AC">
        <w:rPr>
          <w:rFonts w:ascii="Times New Roman" w:eastAsia="Times New Roman" w:hAnsi="Times New Roman" w:cs="Times New Roman"/>
          <w:sz w:val="24"/>
          <w:szCs w:val="24"/>
          <w:lang w:eastAsia="lt-LT"/>
        </w:rPr>
        <w:t xml:space="preserve"> </w:t>
      </w:r>
      <w:r w:rsidR="00A93DD1" w:rsidRPr="00E130DC">
        <w:rPr>
          <w:rFonts w:ascii="Times New Roman" w:eastAsia="Times New Roman" w:hAnsi="Times New Roman" w:cs="Times New Roman"/>
          <w:sz w:val="24"/>
          <w:szCs w:val="24"/>
          <w:lang w:eastAsia="lt-LT"/>
        </w:rPr>
        <w:t>/</w:t>
      </w:r>
      <w:r w:rsidR="003405AC">
        <w:rPr>
          <w:rFonts w:ascii="Times New Roman" w:eastAsia="Times New Roman" w:hAnsi="Times New Roman" w:cs="Times New Roman"/>
          <w:sz w:val="24"/>
          <w:szCs w:val="24"/>
          <w:lang w:eastAsia="lt-LT"/>
        </w:rPr>
        <w:t xml:space="preserve"> </w:t>
      </w:r>
      <w:r w:rsidR="000F0854" w:rsidRPr="00E130DC">
        <w:rPr>
          <w:rFonts w:ascii="Times New Roman" w:eastAsia="Times New Roman" w:hAnsi="Times New Roman" w:cs="Times New Roman"/>
          <w:sz w:val="24"/>
          <w:szCs w:val="24"/>
          <w:lang w:eastAsia="lt-LT"/>
        </w:rPr>
        <w:t>studijuojančiu</w:t>
      </w:r>
      <w:r w:rsidR="00A93DD1" w:rsidRPr="00E130DC">
        <w:rPr>
          <w:rFonts w:ascii="Times New Roman" w:eastAsia="Times New Roman" w:hAnsi="Times New Roman" w:cs="Times New Roman"/>
          <w:sz w:val="24"/>
          <w:szCs w:val="24"/>
          <w:lang w:eastAsia="lt-LT"/>
        </w:rPr>
        <w:t xml:space="preserve"> sv</w:t>
      </w:r>
      <w:r w:rsidR="000F0854" w:rsidRPr="00E130DC">
        <w:rPr>
          <w:rFonts w:ascii="Times New Roman" w:eastAsia="Times New Roman" w:hAnsi="Times New Roman" w:cs="Times New Roman"/>
          <w:sz w:val="24"/>
          <w:szCs w:val="24"/>
          <w:lang w:eastAsia="lt-LT"/>
        </w:rPr>
        <w:t>eikatos priežiūros specialistu</w:t>
      </w:r>
      <w:r w:rsidR="003405AC">
        <w:rPr>
          <w:rFonts w:ascii="Times New Roman" w:eastAsia="Times New Roman" w:hAnsi="Times New Roman" w:cs="Times New Roman"/>
          <w:sz w:val="24"/>
          <w:szCs w:val="24"/>
          <w:lang w:eastAsia="lt-LT"/>
        </w:rPr>
        <w:t xml:space="preserve"> </w:t>
      </w:r>
      <w:r w:rsidR="000F0FFB">
        <w:rPr>
          <w:rFonts w:ascii="Times New Roman" w:eastAsia="Times New Roman" w:hAnsi="Times New Roman" w:cs="Times New Roman"/>
          <w:sz w:val="24"/>
          <w:szCs w:val="24"/>
          <w:lang w:eastAsia="lt-LT"/>
        </w:rPr>
        <w:t>/</w:t>
      </w:r>
      <w:r w:rsidR="003405AC">
        <w:rPr>
          <w:rFonts w:ascii="Times New Roman" w:eastAsia="Times New Roman" w:hAnsi="Times New Roman" w:cs="Times New Roman"/>
          <w:sz w:val="24"/>
          <w:szCs w:val="24"/>
          <w:lang w:eastAsia="lt-LT"/>
        </w:rPr>
        <w:t xml:space="preserve"> </w:t>
      </w:r>
      <w:r w:rsidR="000F0FFB">
        <w:rPr>
          <w:rFonts w:ascii="Times New Roman" w:eastAsia="Times New Roman" w:hAnsi="Times New Roman" w:cs="Times New Roman"/>
          <w:sz w:val="24"/>
          <w:szCs w:val="24"/>
          <w:lang w:eastAsia="lt-LT"/>
        </w:rPr>
        <w:t>visuomenės sveikatos specialistu</w:t>
      </w:r>
      <w:r w:rsidR="00A93DD1" w:rsidRPr="00E130DC">
        <w:rPr>
          <w:rFonts w:ascii="Times New Roman" w:eastAsia="Times New Roman" w:hAnsi="Times New Roman" w:cs="Times New Roman"/>
          <w:sz w:val="24"/>
          <w:szCs w:val="24"/>
          <w:lang w:eastAsia="lt-LT"/>
        </w:rPr>
        <w:t xml:space="preserve"> </w:t>
      </w:r>
      <w:r w:rsidR="00CB2E9F" w:rsidRPr="00E130DC">
        <w:rPr>
          <w:rFonts w:ascii="Times New Roman" w:eastAsia="Times New Roman" w:hAnsi="Times New Roman" w:cs="Times New Roman"/>
          <w:sz w:val="24"/>
          <w:szCs w:val="24"/>
          <w:lang w:eastAsia="lt-LT"/>
        </w:rPr>
        <w:t xml:space="preserve">kopija, patvirtinta teisės aktų nustatyta tvarka, per 10 dienų nuo sutarties pasirašymo dienos privalo būti pateikta </w:t>
      </w:r>
      <w:r w:rsidR="006F2814">
        <w:rPr>
          <w:rFonts w:ascii="Times New Roman" w:eastAsia="Times New Roman" w:hAnsi="Times New Roman" w:cs="Times New Roman"/>
          <w:sz w:val="24"/>
          <w:szCs w:val="24"/>
          <w:lang w:eastAsia="lt-LT"/>
        </w:rPr>
        <w:t>S</w:t>
      </w:r>
      <w:r w:rsidR="00CB2E9F" w:rsidRPr="00E130DC">
        <w:rPr>
          <w:rFonts w:ascii="Times New Roman" w:eastAsia="Times New Roman" w:hAnsi="Times New Roman" w:cs="Times New Roman"/>
          <w:sz w:val="24"/>
          <w:szCs w:val="24"/>
          <w:lang w:eastAsia="lt-LT"/>
        </w:rPr>
        <w:t xml:space="preserve">avivaldybės </w:t>
      </w:r>
      <w:r w:rsidR="00CB2E9F" w:rsidRPr="00DE0188">
        <w:rPr>
          <w:rFonts w:ascii="Times New Roman" w:eastAsia="Times New Roman" w:hAnsi="Times New Roman" w:cs="Times New Roman"/>
          <w:sz w:val="24"/>
          <w:szCs w:val="24"/>
          <w:lang w:eastAsia="lt-LT"/>
        </w:rPr>
        <w:t xml:space="preserve">administracijai ir saugoma kaip neatsiejama </w:t>
      </w:r>
      <w:r w:rsidR="00BC1D0C" w:rsidRPr="00DE0188">
        <w:rPr>
          <w:rFonts w:ascii="Times New Roman" w:eastAsia="Times New Roman" w:hAnsi="Times New Roman" w:cs="Times New Roman"/>
          <w:sz w:val="24"/>
          <w:szCs w:val="24"/>
          <w:lang w:eastAsia="lt-LT"/>
        </w:rPr>
        <w:t>Aprašo 2</w:t>
      </w:r>
      <w:r w:rsidR="00840AE1">
        <w:rPr>
          <w:rFonts w:ascii="Times New Roman" w:eastAsia="Times New Roman" w:hAnsi="Times New Roman" w:cs="Times New Roman"/>
          <w:sz w:val="24"/>
          <w:szCs w:val="24"/>
          <w:lang w:eastAsia="lt-LT"/>
        </w:rPr>
        <w:t>3</w:t>
      </w:r>
      <w:r w:rsidR="005B729E" w:rsidRPr="00DE0188">
        <w:rPr>
          <w:rFonts w:ascii="Times New Roman" w:eastAsia="Times New Roman" w:hAnsi="Times New Roman" w:cs="Times New Roman"/>
          <w:sz w:val="24"/>
          <w:szCs w:val="24"/>
          <w:lang w:eastAsia="lt-LT"/>
        </w:rPr>
        <w:t xml:space="preserve"> punkte nurodytos sutarties dalis</w:t>
      </w:r>
      <w:r w:rsidR="00CB2E9F" w:rsidRPr="00DE0188">
        <w:rPr>
          <w:rFonts w:ascii="Times New Roman" w:eastAsia="Times New Roman" w:hAnsi="Times New Roman" w:cs="Times New Roman"/>
          <w:sz w:val="24"/>
          <w:szCs w:val="24"/>
          <w:lang w:eastAsia="lt-LT"/>
        </w:rPr>
        <w:t xml:space="preserve">. </w:t>
      </w:r>
    </w:p>
    <w:p w14:paraId="0759BE83" w14:textId="55424F83" w:rsidR="00CB2E9F" w:rsidRPr="003405AC" w:rsidRDefault="009B490D" w:rsidP="00CB2E9F">
      <w:pPr>
        <w:spacing w:after="0" w:line="240" w:lineRule="auto"/>
        <w:ind w:firstLine="851"/>
        <w:jc w:val="both"/>
        <w:rPr>
          <w:rFonts w:ascii="Times New Roman" w:eastAsia="Times New Roman" w:hAnsi="Times New Roman" w:cs="Times New Roman"/>
          <w:sz w:val="24"/>
          <w:szCs w:val="24"/>
          <w:lang w:eastAsia="lt-LT"/>
        </w:rPr>
      </w:pPr>
      <w:r w:rsidRPr="003405AC">
        <w:rPr>
          <w:rFonts w:ascii="Times New Roman" w:eastAsia="Times New Roman" w:hAnsi="Times New Roman" w:cs="Times New Roman"/>
          <w:sz w:val="24"/>
          <w:szCs w:val="24"/>
          <w:lang w:eastAsia="lt-LT"/>
        </w:rPr>
        <w:t>2</w:t>
      </w:r>
      <w:r w:rsidR="00840AE1" w:rsidRPr="003405AC">
        <w:rPr>
          <w:rFonts w:ascii="Times New Roman" w:eastAsia="Times New Roman" w:hAnsi="Times New Roman" w:cs="Times New Roman"/>
          <w:sz w:val="24"/>
          <w:szCs w:val="24"/>
          <w:lang w:eastAsia="lt-LT"/>
        </w:rPr>
        <w:t>2</w:t>
      </w:r>
      <w:r w:rsidR="00CB2E9F" w:rsidRPr="003405AC">
        <w:rPr>
          <w:rFonts w:ascii="Times New Roman" w:eastAsia="Times New Roman" w:hAnsi="Times New Roman" w:cs="Times New Roman"/>
          <w:sz w:val="24"/>
          <w:szCs w:val="24"/>
          <w:lang w:eastAsia="lt-LT"/>
        </w:rPr>
        <w:t>. Už sutartinių įsipareigojimų įvyk</w:t>
      </w:r>
      <w:r w:rsidR="00440824" w:rsidRPr="003405AC">
        <w:rPr>
          <w:rFonts w:ascii="Times New Roman" w:eastAsia="Times New Roman" w:hAnsi="Times New Roman" w:cs="Times New Roman"/>
          <w:sz w:val="24"/>
          <w:szCs w:val="24"/>
          <w:lang w:eastAsia="lt-LT"/>
        </w:rPr>
        <w:t>dymą atsakinga ASPĮ</w:t>
      </w:r>
      <w:r w:rsidR="003405AC">
        <w:rPr>
          <w:rFonts w:ascii="Times New Roman" w:eastAsia="Times New Roman" w:hAnsi="Times New Roman" w:cs="Times New Roman"/>
          <w:sz w:val="24"/>
          <w:szCs w:val="24"/>
          <w:lang w:eastAsia="lt-LT"/>
        </w:rPr>
        <w:t xml:space="preserve"> </w:t>
      </w:r>
      <w:r w:rsidR="000F0FFB" w:rsidRPr="003405AC">
        <w:rPr>
          <w:rFonts w:ascii="Times New Roman" w:eastAsia="Times New Roman" w:hAnsi="Times New Roman" w:cs="Times New Roman"/>
          <w:sz w:val="24"/>
          <w:szCs w:val="24"/>
          <w:lang w:eastAsia="lt-LT"/>
        </w:rPr>
        <w:t>/</w:t>
      </w:r>
      <w:r w:rsidR="003405AC">
        <w:rPr>
          <w:rFonts w:ascii="Times New Roman" w:eastAsia="Times New Roman" w:hAnsi="Times New Roman" w:cs="Times New Roman"/>
          <w:sz w:val="24"/>
          <w:szCs w:val="24"/>
          <w:lang w:eastAsia="lt-LT"/>
        </w:rPr>
        <w:t xml:space="preserve"> </w:t>
      </w:r>
      <w:r w:rsidR="000F0FFB" w:rsidRPr="003405AC">
        <w:rPr>
          <w:rFonts w:ascii="Times New Roman" w:eastAsia="Times New Roman" w:hAnsi="Times New Roman" w:cs="Times New Roman"/>
          <w:sz w:val="24"/>
          <w:szCs w:val="24"/>
          <w:lang w:eastAsia="lt-LT"/>
        </w:rPr>
        <w:t>VSB</w:t>
      </w:r>
      <w:r w:rsidR="00440824" w:rsidRPr="003405AC">
        <w:rPr>
          <w:rFonts w:ascii="Times New Roman" w:eastAsia="Times New Roman" w:hAnsi="Times New Roman" w:cs="Times New Roman"/>
          <w:sz w:val="24"/>
          <w:szCs w:val="24"/>
          <w:lang w:eastAsia="lt-LT"/>
        </w:rPr>
        <w:t xml:space="preserve">, pasiūliusi </w:t>
      </w:r>
      <w:r w:rsidR="00253DA4" w:rsidRPr="003405AC">
        <w:rPr>
          <w:rFonts w:ascii="Times New Roman" w:eastAsia="Times New Roman" w:hAnsi="Times New Roman" w:cs="Times New Roman"/>
          <w:sz w:val="24"/>
          <w:szCs w:val="24"/>
          <w:lang w:eastAsia="lt-LT"/>
        </w:rPr>
        <w:t xml:space="preserve">gydytojo </w:t>
      </w:r>
      <w:r w:rsidR="00A93DD1" w:rsidRPr="003405AC">
        <w:rPr>
          <w:rFonts w:ascii="Times New Roman" w:eastAsia="Times New Roman" w:hAnsi="Times New Roman" w:cs="Times New Roman"/>
          <w:sz w:val="24"/>
          <w:szCs w:val="24"/>
          <w:lang w:eastAsia="lt-LT"/>
        </w:rPr>
        <w:t>rezidento/</w:t>
      </w:r>
      <w:r w:rsidR="000F0854" w:rsidRPr="003405AC">
        <w:rPr>
          <w:rFonts w:ascii="Times New Roman" w:eastAsia="Times New Roman" w:hAnsi="Times New Roman" w:cs="Times New Roman"/>
          <w:sz w:val="24"/>
          <w:szCs w:val="24"/>
          <w:lang w:eastAsia="lt-LT"/>
        </w:rPr>
        <w:t>studijuojančio</w:t>
      </w:r>
      <w:r w:rsidR="00DA1689" w:rsidRPr="003405AC">
        <w:rPr>
          <w:rFonts w:ascii="Times New Roman" w:eastAsia="Times New Roman" w:hAnsi="Times New Roman" w:cs="Times New Roman"/>
          <w:sz w:val="24"/>
          <w:szCs w:val="24"/>
          <w:lang w:eastAsia="lt-LT"/>
        </w:rPr>
        <w:t xml:space="preserve"> </w:t>
      </w:r>
      <w:r w:rsidR="000F0854" w:rsidRPr="003405AC">
        <w:rPr>
          <w:rFonts w:ascii="Times New Roman" w:eastAsia="Times New Roman" w:hAnsi="Times New Roman" w:cs="Times New Roman"/>
          <w:sz w:val="24"/>
          <w:szCs w:val="24"/>
          <w:lang w:eastAsia="lt-LT"/>
        </w:rPr>
        <w:t>sveikatos priežiūros specialisto</w:t>
      </w:r>
      <w:r w:rsidR="000F0FFB" w:rsidRPr="003405AC">
        <w:rPr>
          <w:rFonts w:ascii="Times New Roman" w:eastAsia="Times New Roman" w:hAnsi="Times New Roman" w:cs="Times New Roman"/>
          <w:sz w:val="24"/>
          <w:szCs w:val="24"/>
          <w:lang w:eastAsia="lt-LT"/>
        </w:rPr>
        <w:t>/visuomenės sveikatos specialisto</w:t>
      </w:r>
      <w:r w:rsidR="004371AC" w:rsidRPr="003405AC">
        <w:rPr>
          <w:rFonts w:ascii="Times New Roman" w:eastAsia="Times New Roman" w:hAnsi="Times New Roman" w:cs="Times New Roman"/>
          <w:sz w:val="24"/>
          <w:szCs w:val="24"/>
          <w:lang w:eastAsia="lt-LT"/>
        </w:rPr>
        <w:t xml:space="preserve"> </w:t>
      </w:r>
      <w:r w:rsidR="00CB2E9F" w:rsidRPr="003405AC">
        <w:rPr>
          <w:rFonts w:ascii="Times New Roman" w:eastAsia="Times New Roman" w:hAnsi="Times New Roman" w:cs="Times New Roman"/>
          <w:sz w:val="24"/>
          <w:szCs w:val="24"/>
          <w:lang w:eastAsia="lt-LT"/>
        </w:rPr>
        <w:t xml:space="preserve">kandidatūrą ir su juo sudariusi sutartį. </w:t>
      </w:r>
    </w:p>
    <w:p w14:paraId="4D0B6BAF" w14:textId="5D5D29BD" w:rsidR="008C2D1C" w:rsidRPr="003405AC" w:rsidRDefault="009B490D" w:rsidP="008C2D1C">
      <w:pPr>
        <w:spacing w:after="0" w:line="252" w:lineRule="auto"/>
        <w:ind w:firstLine="851"/>
        <w:jc w:val="both"/>
        <w:rPr>
          <w:rFonts w:ascii="Times New Roman" w:eastAsia="Times New Roman" w:hAnsi="Times New Roman" w:cs="Times New Roman"/>
          <w:sz w:val="24"/>
          <w:szCs w:val="24"/>
          <w:lang w:eastAsia="lt-LT"/>
        </w:rPr>
      </w:pPr>
      <w:r w:rsidRPr="003405AC">
        <w:rPr>
          <w:rFonts w:ascii="Times New Roman" w:eastAsia="Times New Roman" w:hAnsi="Times New Roman" w:cs="Times New Roman"/>
          <w:sz w:val="24"/>
          <w:szCs w:val="24"/>
          <w:lang w:eastAsia="lt-LT"/>
        </w:rPr>
        <w:t>2</w:t>
      </w:r>
      <w:r w:rsidR="00840AE1" w:rsidRPr="003405AC">
        <w:rPr>
          <w:rFonts w:ascii="Times New Roman" w:eastAsia="Times New Roman" w:hAnsi="Times New Roman" w:cs="Times New Roman"/>
          <w:sz w:val="24"/>
          <w:szCs w:val="24"/>
          <w:lang w:eastAsia="lt-LT"/>
        </w:rPr>
        <w:t>3</w:t>
      </w:r>
      <w:r w:rsidR="008C2D1C" w:rsidRPr="003405AC">
        <w:rPr>
          <w:rFonts w:ascii="Times New Roman" w:eastAsia="Times New Roman" w:hAnsi="Times New Roman" w:cs="Times New Roman"/>
          <w:sz w:val="24"/>
          <w:szCs w:val="24"/>
          <w:lang w:eastAsia="lt-LT"/>
        </w:rPr>
        <w:t xml:space="preserve">. Savivaldybės administracijos direktorius ar jo įgaliotas asmuo pasirašo </w:t>
      </w:r>
      <w:r w:rsidR="00CC3E5A" w:rsidRPr="003405AC">
        <w:rPr>
          <w:rFonts w:ascii="Times New Roman" w:eastAsia="Times New Roman" w:hAnsi="Times New Roman" w:cs="Times New Roman"/>
          <w:sz w:val="24"/>
          <w:szCs w:val="24"/>
          <w:lang w:eastAsia="lt-LT"/>
        </w:rPr>
        <w:t>S</w:t>
      </w:r>
      <w:r w:rsidR="008C2D1C" w:rsidRPr="003405AC">
        <w:rPr>
          <w:rFonts w:ascii="Times New Roman" w:eastAsia="Times New Roman" w:hAnsi="Times New Roman" w:cs="Times New Roman"/>
          <w:sz w:val="24"/>
          <w:szCs w:val="24"/>
          <w:lang w:eastAsia="lt-LT"/>
        </w:rPr>
        <w:t xml:space="preserve">avivaldybės biudžeto lėšų naudojimo sutartį su ASPĮ. </w:t>
      </w:r>
    </w:p>
    <w:p w14:paraId="0759BE84" w14:textId="77777777" w:rsidR="008B2451" w:rsidRPr="00A54B0F" w:rsidRDefault="008B2451" w:rsidP="00CB2E9F">
      <w:pPr>
        <w:spacing w:after="0" w:line="240" w:lineRule="auto"/>
        <w:ind w:firstLine="851"/>
        <w:jc w:val="both"/>
        <w:rPr>
          <w:rFonts w:ascii="Times New Roman" w:eastAsia="Times New Roman" w:hAnsi="Times New Roman" w:cs="Times New Roman"/>
          <w:color w:val="FF0000"/>
          <w:sz w:val="24"/>
          <w:szCs w:val="24"/>
          <w:lang w:eastAsia="lt-LT"/>
        </w:rPr>
      </w:pPr>
    </w:p>
    <w:p w14:paraId="0759BE85" w14:textId="77777777" w:rsidR="00CB2E9F" w:rsidRPr="00E130DC" w:rsidRDefault="00CB2E9F" w:rsidP="00CB2E9F">
      <w:pPr>
        <w:spacing w:after="0" w:line="240" w:lineRule="auto"/>
        <w:jc w:val="center"/>
        <w:rPr>
          <w:rFonts w:ascii="Times New Roman" w:eastAsia="Times New Roman" w:hAnsi="Times New Roman" w:cs="Times New Roman"/>
          <w:sz w:val="24"/>
          <w:szCs w:val="24"/>
          <w:lang w:eastAsia="lt-LT"/>
        </w:rPr>
      </w:pPr>
      <w:r w:rsidRPr="00E130DC">
        <w:rPr>
          <w:rFonts w:ascii="Times New Roman" w:eastAsia="Times New Roman" w:hAnsi="Times New Roman" w:cs="Times New Roman"/>
          <w:b/>
          <w:bCs/>
          <w:sz w:val="24"/>
          <w:szCs w:val="24"/>
          <w:lang w:eastAsia="lt-LT"/>
        </w:rPr>
        <w:t>IV SKYRIUS</w:t>
      </w:r>
    </w:p>
    <w:p w14:paraId="0759BE86" w14:textId="77777777" w:rsidR="00CB2E9F" w:rsidRPr="00E130DC" w:rsidRDefault="00CB2E9F" w:rsidP="00CB2E9F">
      <w:pPr>
        <w:spacing w:after="0" w:line="240" w:lineRule="auto"/>
        <w:jc w:val="center"/>
        <w:rPr>
          <w:rFonts w:ascii="Times New Roman" w:eastAsia="Times New Roman" w:hAnsi="Times New Roman" w:cs="Times New Roman"/>
          <w:sz w:val="24"/>
          <w:szCs w:val="24"/>
          <w:lang w:eastAsia="lt-LT"/>
        </w:rPr>
      </w:pPr>
      <w:r w:rsidRPr="00E130DC">
        <w:rPr>
          <w:rFonts w:ascii="Times New Roman" w:eastAsia="Times New Roman" w:hAnsi="Times New Roman" w:cs="Times New Roman"/>
          <w:b/>
          <w:bCs/>
          <w:sz w:val="24"/>
          <w:szCs w:val="24"/>
          <w:lang w:eastAsia="lt-LT"/>
        </w:rPr>
        <w:t>APRAŠO ĮGYVENDINIMAS IR FINANSAVIMAS</w:t>
      </w:r>
    </w:p>
    <w:p w14:paraId="0759BE87" w14:textId="77777777" w:rsidR="00CB2E9F" w:rsidRPr="00E130DC" w:rsidRDefault="00CB2E9F" w:rsidP="00CB2E9F">
      <w:pPr>
        <w:spacing w:after="0" w:line="240" w:lineRule="auto"/>
        <w:ind w:firstLine="62"/>
        <w:jc w:val="center"/>
        <w:rPr>
          <w:rFonts w:ascii="Times New Roman" w:eastAsia="Times New Roman" w:hAnsi="Times New Roman" w:cs="Times New Roman"/>
          <w:sz w:val="24"/>
          <w:szCs w:val="24"/>
          <w:lang w:eastAsia="lt-LT"/>
        </w:rPr>
      </w:pPr>
    </w:p>
    <w:p w14:paraId="42B695F0" w14:textId="77777777" w:rsidR="00D22219" w:rsidRDefault="009B490D" w:rsidP="00851E36">
      <w:pPr>
        <w:spacing w:after="0" w:line="240" w:lineRule="auto"/>
        <w:ind w:firstLine="851"/>
        <w:jc w:val="both"/>
        <w:rPr>
          <w:rFonts w:ascii="Times New Roman" w:eastAsia="Times New Roman" w:hAnsi="Times New Roman" w:cs="Times New Roman"/>
          <w:sz w:val="24"/>
          <w:szCs w:val="24"/>
          <w:lang w:eastAsia="lt-LT"/>
        </w:rPr>
      </w:pPr>
      <w:r w:rsidRPr="00DE0188">
        <w:rPr>
          <w:rFonts w:ascii="Times New Roman" w:eastAsia="Times New Roman" w:hAnsi="Times New Roman" w:cs="Times New Roman"/>
          <w:sz w:val="24"/>
          <w:szCs w:val="24"/>
          <w:lang w:eastAsia="lt-LT"/>
        </w:rPr>
        <w:t>2</w:t>
      </w:r>
      <w:r w:rsidR="00840AE1">
        <w:rPr>
          <w:rFonts w:ascii="Times New Roman" w:eastAsia="Times New Roman" w:hAnsi="Times New Roman" w:cs="Times New Roman"/>
          <w:sz w:val="24"/>
          <w:szCs w:val="24"/>
          <w:lang w:eastAsia="lt-LT"/>
        </w:rPr>
        <w:t>4</w:t>
      </w:r>
      <w:r w:rsidR="00CB2E9F" w:rsidRPr="00DE0188">
        <w:rPr>
          <w:rFonts w:ascii="Times New Roman" w:eastAsia="Times New Roman" w:hAnsi="Times New Roman" w:cs="Times New Roman"/>
          <w:sz w:val="24"/>
          <w:szCs w:val="24"/>
          <w:lang w:eastAsia="lt-LT"/>
        </w:rPr>
        <w:t xml:space="preserve">. Aprašo įgyvendinimą koordinuoja </w:t>
      </w:r>
      <w:r w:rsidR="00D22219" w:rsidRPr="00D22219">
        <w:rPr>
          <w:rFonts w:ascii="Times New Roman" w:eastAsia="Times New Roman" w:hAnsi="Times New Roman" w:cs="Times New Roman"/>
          <w:sz w:val="24"/>
          <w:szCs w:val="24"/>
          <w:lang w:eastAsia="lt-LT"/>
        </w:rPr>
        <w:t>Savivaldybės gydytojas.</w:t>
      </w:r>
    </w:p>
    <w:p w14:paraId="15E90325" w14:textId="5036004E" w:rsidR="00851E36" w:rsidRPr="00DE0188" w:rsidRDefault="00851E36" w:rsidP="00851E36">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25</w:t>
      </w:r>
      <w:r w:rsidRPr="00851E36">
        <w:rPr>
          <w:rFonts w:ascii="Times New Roman" w:eastAsia="Times New Roman" w:hAnsi="Times New Roman" w:cs="Times New Roman"/>
          <w:sz w:val="24"/>
          <w:szCs w:val="24"/>
          <w:lang w:eastAsia="lt-LT"/>
        </w:rPr>
        <w:t>. Finansinės paramos lėšų apskaitą tvarko Savivaldybės administracijos Centralizuotos buhalterinės apskaitos skyrius.</w:t>
      </w:r>
    </w:p>
    <w:p w14:paraId="0759BE8A" w14:textId="4C2B5DA0" w:rsidR="00CB2E9F" w:rsidRDefault="009B490D" w:rsidP="00CB2E9F">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eastAsia="lt-LT"/>
        </w:rPr>
        <w:t>2</w:t>
      </w:r>
      <w:r w:rsidR="00851E36">
        <w:rPr>
          <w:rFonts w:ascii="Times New Roman" w:eastAsia="Times New Roman" w:hAnsi="Times New Roman" w:cs="Times New Roman"/>
          <w:sz w:val="24"/>
          <w:szCs w:val="24"/>
          <w:lang w:eastAsia="lt-LT"/>
        </w:rPr>
        <w:t>6</w:t>
      </w:r>
      <w:r w:rsidR="00CB2E9F" w:rsidRPr="00E130DC">
        <w:rPr>
          <w:rFonts w:ascii="Times New Roman" w:eastAsia="Times New Roman" w:hAnsi="Times New Roman" w:cs="Times New Roman"/>
          <w:sz w:val="24"/>
          <w:szCs w:val="24"/>
          <w:lang w:eastAsia="lt-LT"/>
        </w:rPr>
        <w:t xml:space="preserve">. Aprašui įgyvendinti lėšos skiriamos ir kiekvienais metais numatomos </w:t>
      </w:r>
      <w:r w:rsidR="00CC3E5A">
        <w:rPr>
          <w:rFonts w:ascii="Times New Roman" w:eastAsia="Times New Roman" w:hAnsi="Times New Roman" w:cs="Times New Roman"/>
          <w:sz w:val="24"/>
          <w:szCs w:val="24"/>
          <w:lang w:eastAsia="lt-LT"/>
        </w:rPr>
        <w:t>S</w:t>
      </w:r>
      <w:r w:rsidR="00CB2E9F" w:rsidRPr="00E130DC">
        <w:rPr>
          <w:rFonts w:ascii="Times New Roman" w:eastAsia="Times New Roman" w:hAnsi="Times New Roman" w:cs="Times New Roman"/>
          <w:sz w:val="24"/>
          <w:szCs w:val="24"/>
          <w:lang w:eastAsia="lt-LT"/>
        </w:rPr>
        <w:t>avivaldybės Socialinės paramos ir sveikatos apsaugos pasla</w:t>
      </w:r>
      <w:r w:rsidR="00C010DC">
        <w:rPr>
          <w:rFonts w:ascii="Times New Roman" w:eastAsia="Times New Roman" w:hAnsi="Times New Roman" w:cs="Times New Roman"/>
          <w:sz w:val="24"/>
          <w:szCs w:val="24"/>
          <w:lang w:eastAsia="lt-LT"/>
        </w:rPr>
        <w:t xml:space="preserve">ugų kokybės gerinimo programoje </w:t>
      </w:r>
      <w:r w:rsidR="00C010DC">
        <w:rPr>
          <w:rFonts w:ascii="Times New Roman" w:eastAsia="Times New Roman" w:hAnsi="Times New Roman" w:cs="Times New Roman"/>
          <w:color w:val="000000"/>
          <w:sz w:val="24"/>
          <w:szCs w:val="24"/>
        </w:rPr>
        <w:t>tvirtinant ar tikslinant s</w:t>
      </w:r>
      <w:r w:rsidR="00C010DC" w:rsidRPr="00C010DC">
        <w:rPr>
          <w:rFonts w:ascii="Times New Roman" w:eastAsia="Times New Roman" w:hAnsi="Times New Roman" w:cs="Times New Roman"/>
          <w:color w:val="000000"/>
          <w:sz w:val="24"/>
          <w:szCs w:val="24"/>
        </w:rPr>
        <w:t>avivaldybės biudžetą</w:t>
      </w:r>
      <w:r w:rsidR="00C010DC">
        <w:rPr>
          <w:rFonts w:ascii="Times New Roman" w:eastAsia="Times New Roman" w:hAnsi="Times New Roman" w:cs="Times New Roman"/>
          <w:color w:val="000000"/>
          <w:sz w:val="24"/>
          <w:szCs w:val="24"/>
        </w:rPr>
        <w:t>.</w:t>
      </w:r>
    </w:p>
    <w:p w14:paraId="720AF224" w14:textId="77777777" w:rsidR="00E724F8" w:rsidRPr="0016449F" w:rsidRDefault="00E724F8" w:rsidP="00CB2E9F">
      <w:pPr>
        <w:spacing w:after="0" w:line="240" w:lineRule="auto"/>
        <w:ind w:firstLine="851"/>
        <w:jc w:val="both"/>
        <w:rPr>
          <w:rFonts w:ascii="Times New Roman" w:eastAsia="Times New Roman" w:hAnsi="Times New Roman" w:cs="Times New Roman"/>
          <w:b/>
          <w:sz w:val="24"/>
          <w:szCs w:val="24"/>
          <w:lang w:eastAsia="lt-LT"/>
        </w:rPr>
      </w:pPr>
    </w:p>
    <w:p w14:paraId="0759BE8B" w14:textId="77777777" w:rsidR="00CB2E9F" w:rsidRPr="00E130DC" w:rsidRDefault="00CB2E9F" w:rsidP="00CB2E9F">
      <w:pPr>
        <w:spacing w:after="0" w:line="240" w:lineRule="auto"/>
        <w:jc w:val="center"/>
        <w:rPr>
          <w:rFonts w:ascii="Times New Roman" w:eastAsia="Times New Roman" w:hAnsi="Times New Roman" w:cs="Times New Roman"/>
          <w:b/>
          <w:bCs/>
          <w:sz w:val="24"/>
          <w:szCs w:val="24"/>
          <w:lang w:eastAsia="lt-LT"/>
        </w:rPr>
      </w:pPr>
      <w:r w:rsidRPr="00E130DC">
        <w:rPr>
          <w:rFonts w:ascii="Times New Roman" w:eastAsia="Times New Roman" w:hAnsi="Times New Roman" w:cs="Times New Roman"/>
          <w:b/>
          <w:bCs/>
          <w:sz w:val="24"/>
          <w:szCs w:val="24"/>
          <w:lang w:eastAsia="lt-LT"/>
        </w:rPr>
        <w:t xml:space="preserve">V SKYRIUS </w:t>
      </w:r>
    </w:p>
    <w:p w14:paraId="0759BE8C" w14:textId="77777777" w:rsidR="00CB2E9F" w:rsidRPr="00E130DC" w:rsidRDefault="00CB2E9F" w:rsidP="00CB2E9F">
      <w:pPr>
        <w:spacing w:after="0" w:line="240" w:lineRule="auto"/>
        <w:jc w:val="center"/>
        <w:rPr>
          <w:rFonts w:ascii="Times New Roman" w:eastAsia="Times New Roman" w:hAnsi="Times New Roman" w:cs="Times New Roman"/>
          <w:b/>
          <w:bCs/>
          <w:sz w:val="24"/>
          <w:szCs w:val="24"/>
          <w:lang w:eastAsia="lt-LT"/>
        </w:rPr>
      </w:pPr>
      <w:r w:rsidRPr="00E130DC">
        <w:rPr>
          <w:rFonts w:ascii="Times New Roman" w:eastAsia="Times New Roman" w:hAnsi="Times New Roman" w:cs="Times New Roman"/>
          <w:b/>
          <w:bCs/>
          <w:sz w:val="24"/>
          <w:szCs w:val="24"/>
          <w:lang w:eastAsia="lt-LT"/>
        </w:rPr>
        <w:t>ATSAKOMYBĖ</w:t>
      </w:r>
    </w:p>
    <w:p w14:paraId="0759BE8D" w14:textId="77777777" w:rsidR="00CB2E9F" w:rsidRPr="00E130DC" w:rsidRDefault="00CB2E9F" w:rsidP="00CB2E9F">
      <w:pPr>
        <w:spacing w:after="0" w:line="240" w:lineRule="auto"/>
        <w:jc w:val="center"/>
        <w:rPr>
          <w:rFonts w:ascii="Times New Roman" w:eastAsia="Times New Roman" w:hAnsi="Times New Roman" w:cs="Times New Roman"/>
          <w:sz w:val="24"/>
          <w:szCs w:val="24"/>
          <w:lang w:eastAsia="lt-LT"/>
        </w:rPr>
      </w:pPr>
    </w:p>
    <w:p w14:paraId="2BEE8F6A" w14:textId="47F36DFB" w:rsidR="007A3CAD" w:rsidRDefault="009B490D" w:rsidP="007A3CAD">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r w:rsidR="00851E36">
        <w:rPr>
          <w:rFonts w:ascii="Times New Roman" w:eastAsia="Times New Roman" w:hAnsi="Times New Roman" w:cs="Times New Roman"/>
          <w:sz w:val="24"/>
          <w:szCs w:val="24"/>
          <w:lang w:eastAsia="lt-LT"/>
        </w:rPr>
        <w:t>7</w:t>
      </w:r>
      <w:r w:rsidR="00CB2E9F" w:rsidRPr="00E130DC">
        <w:rPr>
          <w:rFonts w:ascii="Times New Roman" w:eastAsia="Times New Roman" w:hAnsi="Times New Roman" w:cs="Times New Roman"/>
          <w:sz w:val="24"/>
          <w:szCs w:val="24"/>
          <w:lang w:eastAsia="lt-LT"/>
        </w:rPr>
        <w:t xml:space="preserve">. ASPĮ </w:t>
      </w:r>
      <w:r w:rsidR="009E2D3D">
        <w:rPr>
          <w:rFonts w:ascii="Times New Roman" w:eastAsia="Times New Roman" w:hAnsi="Times New Roman" w:cs="Times New Roman"/>
          <w:sz w:val="24"/>
          <w:szCs w:val="24"/>
          <w:lang w:eastAsia="lt-LT"/>
        </w:rPr>
        <w:t xml:space="preserve">ir VSB </w:t>
      </w:r>
      <w:r w:rsidR="00CB2E9F" w:rsidRPr="00E130DC">
        <w:rPr>
          <w:rFonts w:ascii="Times New Roman" w:eastAsia="Times New Roman" w:hAnsi="Times New Roman" w:cs="Times New Roman"/>
          <w:sz w:val="24"/>
          <w:szCs w:val="24"/>
          <w:lang w:eastAsia="lt-LT"/>
        </w:rPr>
        <w:t>vadovas privalo ne vėliau kaip per 10 darbo dienų raštu informu</w:t>
      </w:r>
      <w:r w:rsidR="00154DC2">
        <w:rPr>
          <w:rFonts w:ascii="Times New Roman" w:eastAsia="Times New Roman" w:hAnsi="Times New Roman" w:cs="Times New Roman"/>
          <w:sz w:val="24"/>
          <w:szCs w:val="24"/>
          <w:lang w:eastAsia="lt-LT"/>
        </w:rPr>
        <w:t xml:space="preserve">oti </w:t>
      </w:r>
      <w:r w:rsidR="00CC3E5A">
        <w:rPr>
          <w:rFonts w:ascii="Times New Roman" w:eastAsia="Times New Roman" w:hAnsi="Times New Roman" w:cs="Times New Roman"/>
          <w:sz w:val="24"/>
          <w:szCs w:val="24"/>
          <w:lang w:eastAsia="lt-LT"/>
        </w:rPr>
        <w:t>S</w:t>
      </w:r>
      <w:r w:rsidR="00154DC2">
        <w:rPr>
          <w:rFonts w:ascii="Times New Roman" w:eastAsia="Times New Roman" w:hAnsi="Times New Roman" w:cs="Times New Roman"/>
          <w:sz w:val="24"/>
          <w:szCs w:val="24"/>
          <w:lang w:eastAsia="lt-LT"/>
        </w:rPr>
        <w:t xml:space="preserve">avivaldybės administraciją, </w:t>
      </w:r>
      <w:r w:rsidR="00154DC2" w:rsidRPr="00E130DC">
        <w:rPr>
          <w:rFonts w:ascii="Times New Roman" w:eastAsia="Times New Roman" w:hAnsi="Times New Roman" w:cs="Times New Roman"/>
          <w:sz w:val="24"/>
          <w:szCs w:val="24"/>
          <w:lang w:eastAsia="lt-LT"/>
        </w:rPr>
        <w:t xml:space="preserve">jeigu </w:t>
      </w:r>
      <w:r w:rsidR="00154DC2">
        <w:rPr>
          <w:rFonts w:ascii="Times New Roman" w:eastAsia="Times New Roman" w:hAnsi="Times New Roman" w:cs="Times New Roman"/>
          <w:sz w:val="24"/>
          <w:szCs w:val="24"/>
          <w:lang w:eastAsia="lt-LT"/>
        </w:rPr>
        <w:t>gydytojas rezidentas</w:t>
      </w:r>
      <w:r w:rsidR="003E3E64">
        <w:rPr>
          <w:rFonts w:ascii="Times New Roman" w:eastAsia="Times New Roman" w:hAnsi="Times New Roman" w:cs="Times New Roman"/>
          <w:sz w:val="24"/>
          <w:szCs w:val="24"/>
          <w:lang w:eastAsia="lt-LT"/>
        </w:rPr>
        <w:t xml:space="preserve"> </w:t>
      </w:r>
      <w:r w:rsidR="00154DC2">
        <w:rPr>
          <w:rFonts w:ascii="Times New Roman" w:eastAsia="Times New Roman" w:hAnsi="Times New Roman" w:cs="Times New Roman"/>
          <w:sz w:val="24"/>
          <w:szCs w:val="24"/>
          <w:lang w:eastAsia="lt-LT"/>
        </w:rPr>
        <w:t>/</w:t>
      </w:r>
      <w:r w:rsidR="0016449F">
        <w:rPr>
          <w:rFonts w:ascii="Times New Roman" w:eastAsia="Times New Roman" w:hAnsi="Times New Roman" w:cs="Times New Roman"/>
          <w:sz w:val="24"/>
          <w:szCs w:val="24"/>
          <w:lang w:eastAsia="lt-LT"/>
        </w:rPr>
        <w:t xml:space="preserve"> </w:t>
      </w:r>
      <w:r w:rsidR="00154DC2">
        <w:rPr>
          <w:rFonts w:ascii="Times New Roman" w:eastAsia="Times New Roman" w:hAnsi="Times New Roman" w:cs="Times New Roman"/>
          <w:sz w:val="24"/>
          <w:szCs w:val="24"/>
          <w:lang w:eastAsia="lt-LT"/>
        </w:rPr>
        <w:t>studijuojantis sv</w:t>
      </w:r>
      <w:r w:rsidR="004371AC">
        <w:rPr>
          <w:rFonts w:ascii="Times New Roman" w:eastAsia="Times New Roman" w:hAnsi="Times New Roman" w:cs="Times New Roman"/>
          <w:sz w:val="24"/>
          <w:szCs w:val="24"/>
          <w:lang w:eastAsia="lt-LT"/>
        </w:rPr>
        <w:t>eikatos priežiūros specialistas</w:t>
      </w:r>
      <w:r w:rsidR="003405AC">
        <w:rPr>
          <w:rFonts w:ascii="Times New Roman" w:eastAsia="Times New Roman" w:hAnsi="Times New Roman" w:cs="Times New Roman"/>
          <w:sz w:val="24"/>
          <w:szCs w:val="24"/>
          <w:lang w:eastAsia="lt-LT"/>
        </w:rPr>
        <w:t xml:space="preserve"> </w:t>
      </w:r>
      <w:r w:rsidR="009E2D3D">
        <w:rPr>
          <w:rFonts w:ascii="Times New Roman" w:eastAsia="Times New Roman" w:hAnsi="Times New Roman" w:cs="Times New Roman"/>
          <w:sz w:val="24"/>
          <w:szCs w:val="24"/>
          <w:lang w:eastAsia="lt-LT"/>
        </w:rPr>
        <w:t>/ visuomenės sveikatos specialistas</w:t>
      </w:r>
      <w:r w:rsidR="004371AC">
        <w:rPr>
          <w:rFonts w:ascii="Times New Roman" w:eastAsia="Times New Roman" w:hAnsi="Times New Roman" w:cs="Times New Roman"/>
          <w:sz w:val="24"/>
          <w:szCs w:val="24"/>
          <w:lang w:eastAsia="lt-LT"/>
        </w:rPr>
        <w:t xml:space="preserve"> </w:t>
      </w:r>
      <w:r w:rsidR="0016449F">
        <w:rPr>
          <w:rFonts w:ascii="Times New Roman" w:eastAsia="Times New Roman" w:hAnsi="Times New Roman" w:cs="Times New Roman"/>
          <w:sz w:val="24"/>
          <w:szCs w:val="24"/>
          <w:lang w:eastAsia="lt-LT"/>
        </w:rPr>
        <w:t>yra pašalinamas dėl jo kaltės iš</w:t>
      </w:r>
      <w:r w:rsidR="0016449F" w:rsidRPr="0016449F">
        <w:rPr>
          <w:rFonts w:ascii="Times New Roman" w:eastAsia="Times New Roman" w:hAnsi="Times New Roman" w:cs="Times New Roman"/>
          <w:sz w:val="24"/>
          <w:szCs w:val="24"/>
          <w:lang w:eastAsia="lt-LT"/>
        </w:rPr>
        <w:t xml:space="preserve"> </w:t>
      </w:r>
      <w:r w:rsidR="0016449F" w:rsidRPr="00E130DC">
        <w:rPr>
          <w:rFonts w:ascii="Times New Roman" w:eastAsia="Times New Roman" w:hAnsi="Times New Roman" w:cs="Times New Roman"/>
          <w:sz w:val="24"/>
          <w:szCs w:val="24"/>
          <w:lang w:eastAsia="lt-LT"/>
        </w:rPr>
        <w:t>Liet</w:t>
      </w:r>
      <w:r w:rsidR="0016449F">
        <w:rPr>
          <w:rFonts w:ascii="Times New Roman" w:eastAsia="Times New Roman" w:hAnsi="Times New Roman" w:cs="Times New Roman"/>
          <w:sz w:val="24"/>
          <w:szCs w:val="24"/>
          <w:lang w:eastAsia="lt-LT"/>
        </w:rPr>
        <w:t>uvos Respublikos universiteto</w:t>
      </w:r>
      <w:r w:rsidR="003E3E64">
        <w:rPr>
          <w:rFonts w:ascii="Times New Roman" w:eastAsia="Times New Roman" w:hAnsi="Times New Roman" w:cs="Times New Roman"/>
          <w:sz w:val="24"/>
          <w:szCs w:val="24"/>
          <w:lang w:eastAsia="lt-LT"/>
        </w:rPr>
        <w:t xml:space="preserve"> </w:t>
      </w:r>
      <w:r w:rsidR="0016449F">
        <w:rPr>
          <w:rFonts w:ascii="Times New Roman" w:eastAsia="Times New Roman" w:hAnsi="Times New Roman" w:cs="Times New Roman"/>
          <w:sz w:val="24"/>
          <w:szCs w:val="24"/>
          <w:lang w:eastAsia="lt-LT"/>
        </w:rPr>
        <w:t>/ au</w:t>
      </w:r>
      <w:r w:rsidR="00F66A92">
        <w:rPr>
          <w:rFonts w:ascii="Times New Roman" w:eastAsia="Times New Roman" w:hAnsi="Times New Roman" w:cs="Times New Roman"/>
          <w:sz w:val="24"/>
          <w:szCs w:val="24"/>
          <w:lang w:eastAsia="lt-LT"/>
        </w:rPr>
        <w:t xml:space="preserve">kštosios mokyklos ar kolegijos, </w:t>
      </w:r>
      <w:r w:rsidR="00154DC2" w:rsidRPr="00E130DC">
        <w:rPr>
          <w:rFonts w:ascii="Times New Roman" w:eastAsia="Times New Roman" w:hAnsi="Times New Roman" w:cs="Times New Roman"/>
          <w:sz w:val="24"/>
          <w:szCs w:val="24"/>
          <w:lang w:eastAsia="lt-LT"/>
        </w:rPr>
        <w:t>nutraukia studijas Lietuvos Respublikos universitetuose</w:t>
      </w:r>
      <w:r w:rsidR="003405AC">
        <w:rPr>
          <w:rFonts w:ascii="Times New Roman" w:eastAsia="Times New Roman" w:hAnsi="Times New Roman" w:cs="Times New Roman"/>
          <w:sz w:val="24"/>
          <w:szCs w:val="24"/>
          <w:lang w:eastAsia="lt-LT"/>
        </w:rPr>
        <w:t xml:space="preserve"> </w:t>
      </w:r>
      <w:r w:rsidR="00154DC2">
        <w:rPr>
          <w:rFonts w:ascii="Times New Roman" w:eastAsia="Times New Roman" w:hAnsi="Times New Roman" w:cs="Times New Roman"/>
          <w:sz w:val="24"/>
          <w:szCs w:val="24"/>
          <w:lang w:eastAsia="lt-LT"/>
        </w:rPr>
        <w:t>/</w:t>
      </w:r>
      <w:r w:rsidR="0016449F">
        <w:rPr>
          <w:rFonts w:ascii="Times New Roman" w:eastAsia="Times New Roman" w:hAnsi="Times New Roman" w:cs="Times New Roman"/>
          <w:sz w:val="24"/>
          <w:szCs w:val="24"/>
          <w:lang w:eastAsia="lt-LT"/>
        </w:rPr>
        <w:t xml:space="preserve"> </w:t>
      </w:r>
      <w:r w:rsidR="00154DC2">
        <w:rPr>
          <w:rFonts w:ascii="Times New Roman" w:eastAsia="Times New Roman" w:hAnsi="Times New Roman" w:cs="Times New Roman"/>
          <w:sz w:val="24"/>
          <w:szCs w:val="24"/>
          <w:lang w:eastAsia="lt-LT"/>
        </w:rPr>
        <w:t>aukštosiose mokyklose ar kolegijose</w:t>
      </w:r>
      <w:r w:rsidR="00154DC2" w:rsidRPr="00E130DC">
        <w:rPr>
          <w:rFonts w:ascii="Times New Roman" w:eastAsia="Times New Roman" w:hAnsi="Times New Roman" w:cs="Times New Roman"/>
          <w:sz w:val="24"/>
          <w:szCs w:val="24"/>
          <w:lang w:eastAsia="lt-LT"/>
        </w:rPr>
        <w:t xml:space="preserve"> arba darbo santykius su ASPĮ</w:t>
      </w:r>
      <w:r w:rsidR="009E2D3D">
        <w:rPr>
          <w:rFonts w:ascii="Times New Roman" w:eastAsia="Times New Roman" w:hAnsi="Times New Roman" w:cs="Times New Roman"/>
          <w:sz w:val="24"/>
          <w:szCs w:val="24"/>
          <w:lang w:eastAsia="lt-LT"/>
        </w:rPr>
        <w:t xml:space="preserve"> ar VSB</w:t>
      </w:r>
      <w:r w:rsidR="00154DC2" w:rsidRPr="00E130DC">
        <w:rPr>
          <w:rFonts w:ascii="Times New Roman" w:eastAsia="Times New Roman" w:hAnsi="Times New Roman" w:cs="Times New Roman"/>
          <w:sz w:val="24"/>
          <w:szCs w:val="24"/>
          <w:lang w:eastAsia="lt-LT"/>
        </w:rPr>
        <w:t xml:space="preserve">, </w:t>
      </w:r>
      <w:r w:rsidR="00154DC2" w:rsidRPr="00B2243D">
        <w:rPr>
          <w:rFonts w:ascii="Times New Roman" w:eastAsia="Times New Roman" w:hAnsi="Times New Roman" w:cs="Times New Roman"/>
          <w:sz w:val="24"/>
          <w:szCs w:val="24"/>
          <w:lang w:eastAsia="lt-LT"/>
        </w:rPr>
        <w:t xml:space="preserve">nepraėjus </w:t>
      </w:r>
      <w:r w:rsidR="00154DC2" w:rsidRPr="00154DC2">
        <w:rPr>
          <w:rFonts w:ascii="Times New Roman" w:eastAsia="Times New Roman" w:hAnsi="Times New Roman" w:cs="Times New Roman"/>
          <w:sz w:val="24"/>
          <w:szCs w:val="24"/>
          <w:lang w:eastAsia="lt-LT"/>
        </w:rPr>
        <w:t>šiame Apraše ir sutartyse</w:t>
      </w:r>
      <w:r w:rsidR="00F66A92">
        <w:rPr>
          <w:rFonts w:ascii="Times New Roman" w:eastAsia="Times New Roman" w:hAnsi="Times New Roman" w:cs="Times New Roman"/>
          <w:sz w:val="24"/>
          <w:szCs w:val="24"/>
          <w:lang w:eastAsia="lt-LT"/>
        </w:rPr>
        <w:t xml:space="preserve"> su ASPĮ</w:t>
      </w:r>
      <w:r w:rsidR="009E2D3D">
        <w:rPr>
          <w:rFonts w:ascii="Times New Roman" w:eastAsia="Times New Roman" w:hAnsi="Times New Roman" w:cs="Times New Roman"/>
          <w:sz w:val="24"/>
          <w:szCs w:val="24"/>
          <w:lang w:eastAsia="lt-LT"/>
        </w:rPr>
        <w:t xml:space="preserve"> ar VSB</w:t>
      </w:r>
      <w:r w:rsidR="00F66A92">
        <w:rPr>
          <w:rFonts w:ascii="Times New Roman" w:eastAsia="Times New Roman" w:hAnsi="Times New Roman" w:cs="Times New Roman"/>
          <w:sz w:val="24"/>
          <w:szCs w:val="24"/>
          <w:lang w:eastAsia="lt-LT"/>
        </w:rPr>
        <w:t xml:space="preserve"> nustatytiems terminams, arba yra atleidžiamas iš ASPĮ </w:t>
      </w:r>
      <w:r w:rsidR="009E2D3D">
        <w:rPr>
          <w:rFonts w:ascii="Times New Roman" w:eastAsia="Times New Roman" w:hAnsi="Times New Roman" w:cs="Times New Roman"/>
          <w:sz w:val="24"/>
          <w:szCs w:val="24"/>
          <w:lang w:eastAsia="lt-LT"/>
        </w:rPr>
        <w:t xml:space="preserve">ar VSB </w:t>
      </w:r>
      <w:r w:rsidR="00F66A92">
        <w:rPr>
          <w:rFonts w:ascii="Times New Roman" w:eastAsia="Times New Roman" w:hAnsi="Times New Roman" w:cs="Times New Roman"/>
          <w:sz w:val="24"/>
          <w:szCs w:val="24"/>
          <w:lang w:eastAsia="lt-LT"/>
        </w:rPr>
        <w:t>darbo kodekso nustatyta tvarka.</w:t>
      </w:r>
    </w:p>
    <w:p w14:paraId="7DC7DB23" w14:textId="41B0AF10" w:rsidR="007A3CAD" w:rsidRDefault="009B490D" w:rsidP="007A3CAD">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r w:rsidR="00851E36">
        <w:rPr>
          <w:rFonts w:ascii="Times New Roman" w:eastAsia="Times New Roman" w:hAnsi="Times New Roman" w:cs="Times New Roman"/>
          <w:sz w:val="24"/>
          <w:szCs w:val="24"/>
          <w:lang w:eastAsia="lt-LT"/>
        </w:rPr>
        <w:t>8</w:t>
      </w:r>
      <w:r w:rsidR="00ED3704" w:rsidRPr="00E130DC">
        <w:rPr>
          <w:rFonts w:ascii="Times New Roman" w:eastAsia="Times New Roman" w:hAnsi="Times New Roman" w:cs="Times New Roman"/>
          <w:sz w:val="24"/>
          <w:szCs w:val="24"/>
          <w:lang w:eastAsia="lt-LT"/>
        </w:rPr>
        <w:t xml:space="preserve">. </w:t>
      </w:r>
      <w:r w:rsidR="00154DC2">
        <w:rPr>
          <w:rFonts w:ascii="Times New Roman" w:eastAsia="Times New Roman" w:hAnsi="Times New Roman" w:cs="Times New Roman"/>
          <w:sz w:val="24"/>
          <w:szCs w:val="24"/>
          <w:lang w:eastAsia="lt-LT"/>
        </w:rPr>
        <w:t>G</w:t>
      </w:r>
      <w:r w:rsidR="00157EFB" w:rsidRPr="00154DC2">
        <w:rPr>
          <w:rFonts w:ascii="Times New Roman" w:eastAsia="Times New Roman" w:hAnsi="Times New Roman" w:cs="Times New Roman"/>
          <w:sz w:val="24"/>
          <w:szCs w:val="24"/>
          <w:lang w:eastAsia="lt-LT"/>
        </w:rPr>
        <w:t>ydytojo rezidento re</w:t>
      </w:r>
      <w:r w:rsidR="00ED3704" w:rsidRPr="00154DC2">
        <w:rPr>
          <w:rFonts w:ascii="Times New Roman" w:eastAsia="Times New Roman" w:hAnsi="Times New Roman" w:cs="Times New Roman"/>
          <w:sz w:val="24"/>
          <w:szCs w:val="24"/>
          <w:lang w:eastAsia="lt-LT"/>
        </w:rPr>
        <w:t>zidentūros studijų</w:t>
      </w:r>
      <w:r w:rsidR="003E3E64">
        <w:rPr>
          <w:rFonts w:ascii="Times New Roman" w:eastAsia="Times New Roman" w:hAnsi="Times New Roman" w:cs="Times New Roman"/>
          <w:sz w:val="24"/>
          <w:szCs w:val="24"/>
          <w:lang w:eastAsia="lt-LT"/>
        </w:rPr>
        <w:t xml:space="preserve"> </w:t>
      </w:r>
      <w:r w:rsidR="00C6374B" w:rsidRPr="00154DC2">
        <w:rPr>
          <w:rFonts w:ascii="Times New Roman" w:eastAsia="Times New Roman" w:hAnsi="Times New Roman" w:cs="Times New Roman"/>
          <w:sz w:val="24"/>
          <w:szCs w:val="24"/>
          <w:lang w:eastAsia="lt-LT"/>
        </w:rPr>
        <w:t>/ studijuojančio sv</w:t>
      </w:r>
      <w:r w:rsidR="004371AC">
        <w:rPr>
          <w:rFonts w:ascii="Times New Roman" w:eastAsia="Times New Roman" w:hAnsi="Times New Roman" w:cs="Times New Roman"/>
          <w:sz w:val="24"/>
          <w:szCs w:val="24"/>
          <w:lang w:eastAsia="lt-LT"/>
        </w:rPr>
        <w:t>eikatos priežiūros specialisto</w:t>
      </w:r>
      <w:r w:rsidR="001A64F7">
        <w:rPr>
          <w:rFonts w:ascii="Times New Roman" w:eastAsia="Times New Roman" w:hAnsi="Times New Roman" w:cs="Times New Roman"/>
          <w:sz w:val="24"/>
          <w:szCs w:val="24"/>
          <w:lang w:eastAsia="lt-LT"/>
        </w:rPr>
        <w:t>/ visuomenės sveikatos specialisto</w:t>
      </w:r>
      <w:r w:rsidR="004371AC">
        <w:rPr>
          <w:rFonts w:ascii="Times New Roman" w:eastAsia="Times New Roman" w:hAnsi="Times New Roman" w:cs="Times New Roman"/>
          <w:sz w:val="24"/>
          <w:szCs w:val="24"/>
          <w:lang w:eastAsia="lt-LT"/>
        </w:rPr>
        <w:t xml:space="preserve"> </w:t>
      </w:r>
      <w:r w:rsidR="00157EFB" w:rsidRPr="00154DC2">
        <w:rPr>
          <w:rFonts w:ascii="Times New Roman" w:eastAsia="Times New Roman" w:hAnsi="Times New Roman" w:cs="Times New Roman"/>
          <w:sz w:val="24"/>
          <w:szCs w:val="24"/>
          <w:lang w:eastAsia="lt-LT"/>
        </w:rPr>
        <w:t xml:space="preserve">studijų </w:t>
      </w:r>
      <w:r w:rsidR="00ED3704" w:rsidRPr="00154DC2">
        <w:rPr>
          <w:rFonts w:ascii="Times New Roman" w:eastAsia="Times New Roman" w:hAnsi="Times New Roman" w:cs="Times New Roman"/>
          <w:sz w:val="24"/>
          <w:szCs w:val="24"/>
          <w:lang w:eastAsia="lt-LT"/>
        </w:rPr>
        <w:t>apmokėjimui visa sk</w:t>
      </w:r>
      <w:r w:rsidR="00154DC2" w:rsidRPr="00154DC2">
        <w:rPr>
          <w:rFonts w:ascii="Times New Roman" w:eastAsia="Times New Roman" w:hAnsi="Times New Roman" w:cs="Times New Roman"/>
          <w:sz w:val="24"/>
          <w:szCs w:val="24"/>
          <w:lang w:eastAsia="lt-LT"/>
        </w:rPr>
        <w:t xml:space="preserve">irta suma turi būti grąžinta </w:t>
      </w:r>
      <w:r w:rsidR="00097533">
        <w:rPr>
          <w:rFonts w:ascii="Times New Roman" w:eastAsia="Times New Roman" w:hAnsi="Times New Roman" w:cs="Times New Roman"/>
          <w:sz w:val="24"/>
          <w:szCs w:val="24"/>
          <w:lang w:eastAsia="lt-LT"/>
        </w:rPr>
        <w:t>ASPĮ</w:t>
      </w:r>
      <w:r w:rsidR="003405AC">
        <w:rPr>
          <w:rFonts w:ascii="Times New Roman" w:eastAsia="Times New Roman" w:hAnsi="Times New Roman" w:cs="Times New Roman"/>
          <w:sz w:val="24"/>
          <w:szCs w:val="24"/>
          <w:lang w:eastAsia="lt-LT"/>
        </w:rPr>
        <w:t xml:space="preserve"> </w:t>
      </w:r>
      <w:r w:rsidR="001A64F7">
        <w:rPr>
          <w:rFonts w:ascii="Times New Roman" w:eastAsia="Times New Roman" w:hAnsi="Times New Roman" w:cs="Times New Roman"/>
          <w:sz w:val="24"/>
          <w:szCs w:val="24"/>
          <w:lang w:eastAsia="lt-LT"/>
        </w:rPr>
        <w:t>/</w:t>
      </w:r>
      <w:r w:rsidR="003405AC">
        <w:rPr>
          <w:rFonts w:ascii="Times New Roman" w:eastAsia="Times New Roman" w:hAnsi="Times New Roman" w:cs="Times New Roman"/>
          <w:sz w:val="24"/>
          <w:szCs w:val="24"/>
          <w:lang w:eastAsia="lt-LT"/>
        </w:rPr>
        <w:t xml:space="preserve"> </w:t>
      </w:r>
      <w:r w:rsidR="001A64F7">
        <w:rPr>
          <w:rFonts w:ascii="Times New Roman" w:eastAsia="Times New Roman" w:hAnsi="Times New Roman" w:cs="Times New Roman"/>
          <w:sz w:val="24"/>
          <w:szCs w:val="24"/>
          <w:lang w:eastAsia="lt-LT"/>
        </w:rPr>
        <w:t>VSB</w:t>
      </w:r>
      <w:r w:rsidR="00ED3704" w:rsidRPr="00154DC2">
        <w:rPr>
          <w:rFonts w:ascii="Times New Roman" w:eastAsia="Times New Roman" w:hAnsi="Times New Roman" w:cs="Times New Roman"/>
          <w:sz w:val="24"/>
          <w:szCs w:val="24"/>
          <w:lang w:eastAsia="lt-LT"/>
        </w:rPr>
        <w:t>, jeigu</w:t>
      </w:r>
      <w:r w:rsidR="003E6739">
        <w:rPr>
          <w:rFonts w:ascii="Times New Roman" w:eastAsia="Times New Roman" w:hAnsi="Times New Roman" w:cs="Times New Roman"/>
          <w:sz w:val="24"/>
          <w:szCs w:val="24"/>
          <w:lang w:eastAsia="lt-LT"/>
        </w:rPr>
        <w:t xml:space="preserve"> gydytojas rezidentas</w:t>
      </w:r>
      <w:r w:rsidR="003405AC">
        <w:rPr>
          <w:rFonts w:ascii="Times New Roman" w:eastAsia="Times New Roman" w:hAnsi="Times New Roman" w:cs="Times New Roman"/>
          <w:sz w:val="24"/>
          <w:szCs w:val="24"/>
          <w:lang w:eastAsia="lt-LT"/>
        </w:rPr>
        <w:t xml:space="preserve"> </w:t>
      </w:r>
      <w:r w:rsidR="003E6739">
        <w:rPr>
          <w:rFonts w:ascii="Times New Roman" w:eastAsia="Times New Roman" w:hAnsi="Times New Roman" w:cs="Times New Roman"/>
          <w:sz w:val="24"/>
          <w:szCs w:val="24"/>
          <w:lang w:eastAsia="lt-LT"/>
        </w:rPr>
        <w:t>/ studijuojantis sveikatos priežiūros specialistas</w:t>
      </w:r>
      <w:r w:rsidR="003405AC">
        <w:rPr>
          <w:rFonts w:ascii="Times New Roman" w:eastAsia="Times New Roman" w:hAnsi="Times New Roman" w:cs="Times New Roman"/>
          <w:sz w:val="24"/>
          <w:szCs w:val="24"/>
          <w:lang w:eastAsia="lt-LT"/>
        </w:rPr>
        <w:t xml:space="preserve"> </w:t>
      </w:r>
      <w:r w:rsidR="001A64F7">
        <w:rPr>
          <w:rFonts w:ascii="Times New Roman" w:eastAsia="Times New Roman" w:hAnsi="Times New Roman" w:cs="Times New Roman"/>
          <w:sz w:val="24"/>
          <w:szCs w:val="24"/>
          <w:lang w:eastAsia="lt-LT"/>
        </w:rPr>
        <w:t>/ visuomenės sveikatos specialistas</w:t>
      </w:r>
      <w:r w:rsidR="003E6739">
        <w:rPr>
          <w:rFonts w:ascii="Times New Roman" w:eastAsia="Times New Roman" w:hAnsi="Times New Roman" w:cs="Times New Roman"/>
          <w:sz w:val="24"/>
          <w:szCs w:val="24"/>
          <w:lang w:eastAsia="lt-LT"/>
        </w:rPr>
        <w:t xml:space="preserve"> nutraukia studijas </w:t>
      </w:r>
      <w:r w:rsidR="003E6739" w:rsidRPr="00E130DC">
        <w:rPr>
          <w:rFonts w:ascii="Times New Roman" w:eastAsia="Times New Roman" w:hAnsi="Times New Roman" w:cs="Times New Roman"/>
          <w:sz w:val="24"/>
          <w:szCs w:val="24"/>
          <w:lang w:eastAsia="lt-LT"/>
        </w:rPr>
        <w:t>Lietuvos Respublikos universitetuose</w:t>
      </w:r>
      <w:r w:rsidR="003405AC">
        <w:rPr>
          <w:rFonts w:ascii="Times New Roman" w:eastAsia="Times New Roman" w:hAnsi="Times New Roman" w:cs="Times New Roman"/>
          <w:sz w:val="24"/>
          <w:szCs w:val="24"/>
          <w:lang w:eastAsia="lt-LT"/>
        </w:rPr>
        <w:t xml:space="preserve"> </w:t>
      </w:r>
      <w:r w:rsidR="003E6739">
        <w:rPr>
          <w:rFonts w:ascii="Times New Roman" w:eastAsia="Times New Roman" w:hAnsi="Times New Roman" w:cs="Times New Roman"/>
          <w:sz w:val="24"/>
          <w:szCs w:val="24"/>
          <w:lang w:eastAsia="lt-LT"/>
        </w:rPr>
        <w:t xml:space="preserve">/ aukštosiose mokyklose ar kolegijose </w:t>
      </w:r>
      <w:r w:rsidR="00ED3704" w:rsidRPr="00154DC2">
        <w:rPr>
          <w:rFonts w:ascii="Times New Roman" w:eastAsia="Times New Roman" w:hAnsi="Times New Roman" w:cs="Times New Roman"/>
          <w:sz w:val="24"/>
          <w:szCs w:val="24"/>
          <w:lang w:eastAsia="lt-LT"/>
        </w:rPr>
        <w:t xml:space="preserve"> </w:t>
      </w:r>
      <w:r w:rsidR="003E6739">
        <w:rPr>
          <w:rFonts w:ascii="Times New Roman" w:eastAsia="Times New Roman" w:hAnsi="Times New Roman" w:cs="Times New Roman"/>
          <w:sz w:val="24"/>
          <w:szCs w:val="24"/>
          <w:lang w:eastAsia="lt-LT"/>
        </w:rPr>
        <w:t xml:space="preserve">arba </w:t>
      </w:r>
      <w:r w:rsidR="00157EFB" w:rsidRPr="00154DC2">
        <w:rPr>
          <w:rFonts w:ascii="Times New Roman" w:eastAsia="Times New Roman" w:hAnsi="Times New Roman" w:cs="Times New Roman"/>
          <w:sz w:val="24"/>
          <w:szCs w:val="24"/>
          <w:lang w:eastAsia="lt-LT"/>
        </w:rPr>
        <w:t>pažeidžia</w:t>
      </w:r>
      <w:r w:rsidR="007F4E8A">
        <w:rPr>
          <w:rFonts w:ascii="Times New Roman" w:eastAsia="Times New Roman" w:hAnsi="Times New Roman" w:cs="Times New Roman"/>
          <w:sz w:val="24"/>
          <w:szCs w:val="24"/>
          <w:lang w:eastAsia="lt-LT"/>
        </w:rPr>
        <w:t>mi</w:t>
      </w:r>
      <w:r w:rsidR="00157EFB" w:rsidRPr="00154DC2">
        <w:rPr>
          <w:rFonts w:ascii="Times New Roman" w:eastAsia="Times New Roman" w:hAnsi="Times New Roman" w:cs="Times New Roman"/>
          <w:sz w:val="24"/>
          <w:szCs w:val="24"/>
          <w:lang w:eastAsia="lt-LT"/>
        </w:rPr>
        <w:t xml:space="preserve"> </w:t>
      </w:r>
      <w:r w:rsidR="003B0942">
        <w:rPr>
          <w:rFonts w:ascii="Times New Roman" w:eastAsia="Times New Roman" w:hAnsi="Times New Roman" w:cs="Times New Roman"/>
          <w:sz w:val="24"/>
          <w:szCs w:val="24"/>
          <w:lang w:eastAsia="lt-LT"/>
        </w:rPr>
        <w:t>A</w:t>
      </w:r>
      <w:r w:rsidR="007F4E8A">
        <w:rPr>
          <w:rFonts w:ascii="Times New Roman" w:eastAsia="Times New Roman" w:hAnsi="Times New Roman" w:cs="Times New Roman"/>
          <w:sz w:val="24"/>
          <w:szCs w:val="24"/>
          <w:lang w:eastAsia="lt-LT"/>
        </w:rPr>
        <w:t>prašo 5</w:t>
      </w:r>
      <w:r w:rsidR="00A93DE6">
        <w:rPr>
          <w:rFonts w:ascii="Times New Roman" w:eastAsia="Times New Roman" w:hAnsi="Times New Roman" w:cs="Times New Roman"/>
          <w:sz w:val="24"/>
          <w:szCs w:val="24"/>
          <w:lang w:eastAsia="lt-LT"/>
        </w:rPr>
        <w:t>.2 papunktis</w:t>
      </w:r>
      <w:r w:rsidR="001A64F7">
        <w:rPr>
          <w:rFonts w:ascii="Times New Roman" w:eastAsia="Times New Roman" w:hAnsi="Times New Roman" w:cs="Times New Roman"/>
          <w:sz w:val="24"/>
          <w:szCs w:val="24"/>
          <w:lang w:eastAsia="lt-LT"/>
        </w:rPr>
        <w:t xml:space="preserve">, </w:t>
      </w:r>
      <w:r w:rsidR="00A93DE6">
        <w:rPr>
          <w:rFonts w:ascii="Times New Roman" w:eastAsia="Times New Roman" w:hAnsi="Times New Roman" w:cs="Times New Roman"/>
          <w:sz w:val="24"/>
          <w:szCs w:val="24"/>
          <w:lang w:eastAsia="lt-LT"/>
        </w:rPr>
        <w:t>6</w:t>
      </w:r>
      <w:r w:rsidR="001A64F7">
        <w:rPr>
          <w:rFonts w:ascii="Times New Roman" w:eastAsia="Times New Roman" w:hAnsi="Times New Roman" w:cs="Times New Roman"/>
          <w:sz w:val="24"/>
          <w:szCs w:val="24"/>
          <w:lang w:eastAsia="lt-LT"/>
        </w:rPr>
        <w:t xml:space="preserve"> ar 7</w:t>
      </w:r>
      <w:r w:rsidR="00A93DE6">
        <w:rPr>
          <w:rFonts w:ascii="Times New Roman" w:eastAsia="Times New Roman" w:hAnsi="Times New Roman" w:cs="Times New Roman"/>
          <w:sz w:val="24"/>
          <w:szCs w:val="24"/>
          <w:lang w:eastAsia="lt-LT"/>
        </w:rPr>
        <w:t xml:space="preserve"> punkta</w:t>
      </w:r>
      <w:r w:rsidR="001A64F7">
        <w:rPr>
          <w:rFonts w:ascii="Times New Roman" w:eastAsia="Times New Roman" w:hAnsi="Times New Roman" w:cs="Times New Roman"/>
          <w:sz w:val="24"/>
          <w:szCs w:val="24"/>
          <w:lang w:eastAsia="lt-LT"/>
        </w:rPr>
        <w:t>i</w:t>
      </w:r>
      <w:r w:rsidR="007F4E8A">
        <w:rPr>
          <w:rFonts w:ascii="Times New Roman" w:eastAsia="Times New Roman" w:hAnsi="Times New Roman" w:cs="Times New Roman"/>
          <w:sz w:val="24"/>
          <w:szCs w:val="24"/>
          <w:lang w:eastAsia="lt-LT"/>
        </w:rPr>
        <w:t xml:space="preserve"> ir </w:t>
      </w:r>
      <w:r w:rsidR="00157EFB" w:rsidRPr="00154DC2">
        <w:rPr>
          <w:rFonts w:ascii="Times New Roman" w:eastAsia="Times New Roman" w:hAnsi="Times New Roman" w:cs="Times New Roman"/>
          <w:sz w:val="24"/>
          <w:szCs w:val="24"/>
          <w:lang w:eastAsia="lt-LT"/>
        </w:rPr>
        <w:t xml:space="preserve">sutarties </w:t>
      </w:r>
      <w:r w:rsidR="00863EF8" w:rsidRPr="00154DC2">
        <w:rPr>
          <w:rFonts w:ascii="Times New Roman" w:eastAsia="Times New Roman" w:hAnsi="Times New Roman" w:cs="Times New Roman"/>
          <w:sz w:val="24"/>
          <w:szCs w:val="24"/>
          <w:lang w:eastAsia="lt-LT"/>
        </w:rPr>
        <w:t xml:space="preserve">dėl finansavimo </w:t>
      </w:r>
      <w:r w:rsidR="00B2243D" w:rsidRPr="00154DC2">
        <w:rPr>
          <w:rFonts w:ascii="Times New Roman" w:eastAsia="Times New Roman" w:hAnsi="Times New Roman" w:cs="Times New Roman"/>
          <w:sz w:val="24"/>
          <w:szCs w:val="24"/>
          <w:lang w:eastAsia="lt-LT"/>
        </w:rPr>
        <w:t>su ASPĮ</w:t>
      </w:r>
      <w:r w:rsidR="003405AC">
        <w:rPr>
          <w:rFonts w:ascii="Times New Roman" w:eastAsia="Times New Roman" w:hAnsi="Times New Roman" w:cs="Times New Roman"/>
          <w:sz w:val="24"/>
          <w:szCs w:val="24"/>
          <w:lang w:eastAsia="lt-LT"/>
        </w:rPr>
        <w:t xml:space="preserve"> </w:t>
      </w:r>
      <w:r w:rsidR="001A64F7">
        <w:rPr>
          <w:rFonts w:ascii="Times New Roman" w:eastAsia="Times New Roman" w:hAnsi="Times New Roman" w:cs="Times New Roman"/>
          <w:sz w:val="24"/>
          <w:szCs w:val="24"/>
          <w:lang w:eastAsia="lt-LT"/>
        </w:rPr>
        <w:t>/ VSB</w:t>
      </w:r>
      <w:r w:rsidR="00B2243D" w:rsidRPr="00154DC2">
        <w:rPr>
          <w:rFonts w:ascii="Times New Roman" w:eastAsia="Times New Roman" w:hAnsi="Times New Roman" w:cs="Times New Roman"/>
          <w:sz w:val="24"/>
          <w:szCs w:val="24"/>
          <w:lang w:eastAsia="lt-LT"/>
        </w:rPr>
        <w:t xml:space="preserve"> sąlygo</w:t>
      </w:r>
      <w:r w:rsidR="00157EFB" w:rsidRPr="00154DC2">
        <w:rPr>
          <w:rFonts w:ascii="Times New Roman" w:eastAsia="Times New Roman" w:hAnsi="Times New Roman" w:cs="Times New Roman"/>
          <w:sz w:val="24"/>
          <w:szCs w:val="24"/>
          <w:lang w:eastAsia="lt-LT"/>
        </w:rPr>
        <w:t>s.</w:t>
      </w:r>
    </w:p>
    <w:p w14:paraId="61E6F0BF" w14:textId="1AD9B49A" w:rsidR="00BD4A4E" w:rsidRPr="00B14E43" w:rsidRDefault="009B490D" w:rsidP="007A3CAD">
      <w:pPr>
        <w:spacing w:after="0" w:line="240" w:lineRule="auto"/>
        <w:ind w:firstLine="851"/>
        <w:jc w:val="both"/>
        <w:rPr>
          <w:rFonts w:ascii="Times New Roman" w:eastAsia="Times New Roman" w:hAnsi="Times New Roman" w:cs="Times New Roman"/>
          <w:sz w:val="24"/>
          <w:szCs w:val="24"/>
          <w:lang w:eastAsia="lt-LT"/>
        </w:rPr>
      </w:pPr>
      <w:r w:rsidRPr="00B14E43">
        <w:rPr>
          <w:rFonts w:ascii="Times New Roman" w:eastAsia="Times New Roman" w:hAnsi="Times New Roman" w:cs="Times New Roman"/>
          <w:sz w:val="24"/>
          <w:szCs w:val="24"/>
          <w:lang w:eastAsia="lt-LT"/>
        </w:rPr>
        <w:t>2</w:t>
      </w:r>
      <w:r w:rsidR="00851E36">
        <w:rPr>
          <w:rFonts w:ascii="Times New Roman" w:eastAsia="Times New Roman" w:hAnsi="Times New Roman" w:cs="Times New Roman"/>
          <w:sz w:val="24"/>
          <w:szCs w:val="24"/>
          <w:lang w:eastAsia="lt-LT"/>
        </w:rPr>
        <w:t>9</w:t>
      </w:r>
      <w:r w:rsidR="0085059F" w:rsidRPr="00B14E43">
        <w:rPr>
          <w:rFonts w:ascii="Times New Roman" w:eastAsia="Times New Roman" w:hAnsi="Times New Roman" w:cs="Times New Roman"/>
          <w:sz w:val="24"/>
          <w:szCs w:val="24"/>
          <w:lang w:eastAsia="lt-LT"/>
        </w:rPr>
        <w:t xml:space="preserve">. </w:t>
      </w:r>
      <w:r w:rsidR="00B51F42" w:rsidRPr="00B14E43">
        <w:rPr>
          <w:rFonts w:ascii="Times New Roman" w:eastAsia="Times New Roman" w:hAnsi="Times New Roman" w:cs="Times New Roman"/>
          <w:sz w:val="24"/>
          <w:szCs w:val="24"/>
          <w:lang w:eastAsia="lt-LT"/>
        </w:rPr>
        <w:t>S</w:t>
      </w:r>
      <w:r w:rsidR="0085059F" w:rsidRPr="00B14E43">
        <w:rPr>
          <w:rFonts w:ascii="Times New Roman" w:eastAsia="Times New Roman" w:hAnsi="Times New Roman" w:cs="Times New Roman"/>
          <w:sz w:val="24"/>
          <w:szCs w:val="24"/>
          <w:lang w:eastAsia="lt-LT"/>
        </w:rPr>
        <w:t xml:space="preserve">veikatos priežiūros specialisto studijų programos  kompensacijai visa gauta suma turi būti grąžinta </w:t>
      </w:r>
      <w:r w:rsidR="00B51F42" w:rsidRPr="00B14E43">
        <w:rPr>
          <w:rFonts w:ascii="Times New Roman" w:eastAsia="Times New Roman" w:hAnsi="Times New Roman" w:cs="Times New Roman"/>
          <w:sz w:val="24"/>
          <w:szCs w:val="24"/>
          <w:lang w:eastAsia="lt-LT"/>
        </w:rPr>
        <w:t xml:space="preserve">ASPĮ, jeigu </w:t>
      </w:r>
      <w:r w:rsidR="003B0942">
        <w:rPr>
          <w:rFonts w:ascii="Times New Roman" w:eastAsia="Times New Roman" w:hAnsi="Times New Roman" w:cs="Times New Roman"/>
          <w:sz w:val="24"/>
          <w:szCs w:val="24"/>
          <w:lang w:eastAsia="lt-LT"/>
        </w:rPr>
        <w:t>pažeidžiama Aprašo</w:t>
      </w:r>
      <w:r w:rsidR="00174AA3">
        <w:rPr>
          <w:rFonts w:ascii="Times New Roman" w:eastAsia="Times New Roman" w:hAnsi="Times New Roman" w:cs="Times New Roman"/>
          <w:sz w:val="24"/>
          <w:szCs w:val="24"/>
          <w:lang w:eastAsia="lt-LT"/>
        </w:rPr>
        <w:t xml:space="preserve"> 9 punkta</w:t>
      </w:r>
      <w:r w:rsidR="003B0942">
        <w:rPr>
          <w:rFonts w:ascii="Times New Roman" w:eastAsia="Times New Roman" w:hAnsi="Times New Roman" w:cs="Times New Roman"/>
          <w:sz w:val="24"/>
          <w:szCs w:val="24"/>
          <w:lang w:eastAsia="lt-LT"/>
        </w:rPr>
        <w:t xml:space="preserve">s ir </w:t>
      </w:r>
      <w:r w:rsidR="00B51F42" w:rsidRPr="00B14E43">
        <w:rPr>
          <w:rFonts w:ascii="Times New Roman" w:eastAsia="Times New Roman" w:hAnsi="Times New Roman" w:cs="Times New Roman"/>
          <w:sz w:val="24"/>
          <w:szCs w:val="24"/>
          <w:lang w:eastAsia="lt-LT"/>
        </w:rPr>
        <w:t>sutarties su ASPĮ sąlygos.</w:t>
      </w:r>
    </w:p>
    <w:p w14:paraId="1CD1EDA6" w14:textId="7E9A88D8" w:rsidR="007A3CAD" w:rsidRDefault="00851E36" w:rsidP="007A3CAD">
      <w:pPr>
        <w:spacing w:after="0" w:line="240" w:lineRule="auto"/>
        <w:ind w:firstLine="851"/>
        <w:jc w:val="both"/>
        <w:rPr>
          <w:rFonts w:ascii="Times New Roman" w:eastAsia="Times New Roman" w:hAnsi="Times New Roman" w:cs="Times New Roman"/>
          <w:sz w:val="24"/>
          <w:szCs w:val="24"/>
          <w:lang w:eastAsia="lt-LT"/>
        </w:rPr>
      </w:pPr>
      <w:r>
        <w:rPr>
          <w:rFonts w:ascii="Times New Roman" w:hAnsi="Times New Roman" w:cs="Times New Roman"/>
          <w:sz w:val="24"/>
          <w:szCs w:val="24"/>
          <w:lang w:eastAsia="lt-LT"/>
        </w:rPr>
        <w:t>30</w:t>
      </w:r>
      <w:r w:rsidR="00B2243D" w:rsidRPr="004F4AA8">
        <w:rPr>
          <w:rFonts w:ascii="Times New Roman" w:hAnsi="Times New Roman" w:cs="Times New Roman"/>
          <w:sz w:val="24"/>
          <w:szCs w:val="24"/>
          <w:lang w:eastAsia="lt-LT"/>
        </w:rPr>
        <w:t xml:space="preserve">. </w:t>
      </w:r>
      <w:r w:rsidR="00863EF8" w:rsidRPr="004F4AA8">
        <w:rPr>
          <w:rFonts w:ascii="Times New Roman" w:hAnsi="Times New Roman" w:cs="Times New Roman"/>
          <w:sz w:val="24"/>
          <w:szCs w:val="24"/>
          <w:lang w:eastAsia="lt-LT"/>
        </w:rPr>
        <w:t>Gydytojui rezidentui</w:t>
      </w:r>
      <w:r w:rsidR="003E3E64">
        <w:rPr>
          <w:rFonts w:ascii="Times New Roman" w:hAnsi="Times New Roman" w:cs="Times New Roman"/>
          <w:sz w:val="24"/>
          <w:szCs w:val="24"/>
          <w:lang w:eastAsia="lt-LT"/>
        </w:rPr>
        <w:t xml:space="preserve"> </w:t>
      </w:r>
      <w:r w:rsidR="00863EF8" w:rsidRPr="004F4AA8">
        <w:rPr>
          <w:rFonts w:ascii="Times New Roman" w:hAnsi="Times New Roman" w:cs="Times New Roman"/>
          <w:sz w:val="24"/>
          <w:szCs w:val="24"/>
          <w:lang w:eastAsia="lt-LT"/>
        </w:rPr>
        <w:t>/</w:t>
      </w:r>
      <w:r w:rsidR="003405AC">
        <w:rPr>
          <w:rFonts w:ascii="Times New Roman" w:hAnsi="Times New Roman" w:cs="Times New Roman"/>
          <w:sz w:val="24"/>
          <w:szCs w:val="24"/>
          <w:lang w:eastAsia="lt-LT"/>
        </w:rPr>
        <w:t xml:space="preserve"> </w:t>
      </w:r>
      <w:r w:rsidR="00C6374B" w:rsidRPr="004F4AA8">
        <w:rPr>
          <w:rFonts w:ascii="Times New Roman" w:hAnsi="Times New Roman" w:cs="Times New Roman"/>
          <w:sz w:val="24"/>
          <w:szCs w:val="24"/>
          <w:lang w:eastAsia="lt-LT"/>
        </w:rPr>
        <w:t xml:space="preserve">studijuojančiam </w:t>
      </w:r>
      <w:r w:rsidR="00863EF8" w:rsidRPr="004F4AA8">
        <w:rPr>
          <w:rFonts w:ascii="Times New Roman" w:hAnsi="Times New Roman" w:cs="Times New Roman"/>
          <w:sz w:val="24"/>
          <w:szCs w:val="24"/>
          <w:lang w:eastAsia="lt-LT"/>
        </w:rPr>
        <w:t>sveikatos priežiūros specialistui</w:t>
      </w:r>
      <w:r w:rsidR="003405AC">
        <w:rPr>
          <w:rFonts w:ascii="Times New Roman" w:hAnsi="Times New Roman" w:cs="Times New Roman"/>
          <w:sz w:val="24"/>
          <w:szCs w:val="24"/>
          <w:lang w:eastAsia="lt-LT"/>
        </w:rPr>
        <w:t xml:space="preserve"> </w:t>
      </w:r>
      <w:r w:rsidR="001F5AF2">
        <w:rPr>
          <w:rFonts w:ascii="Times New Roman" w:hAnsi="Times New Roman" w:cs="Times New Roman"/>
          <w:sz w:val="24"/>
          <w:szCs w:val="24"/>
          <w:lang w:eastAsia="lt-LT"/>
        </w:rPr>
        <w:t>/ visuomenės sveikatos specialistui</w:t>
      </w:r>
      <w:r w:rsidR="00863EF8" w:rsidRPr="004371AC">
        <w:rPr>
          <w:rFonts w:ascii="Times New Roman" w:hAnsi="Times New Roman" w:cs="Times New Roman"/>
          <w:sz w:val="24"/>
          <w:szCs w:val="24"/>
          <w:lang w:eastAsia="lt-LT"/>
        </w:rPr>
        <w:t xml:space="preserve"> </w:t>
      </w:r>
      <w:r w:rsidR="00863EF8" w:rsidRPr="004F4AA8">
        <w:rPr>
          <w:rFonts w:ascii="Times New Roman" w:hAnsi="Times New Roman" w:cs="Times New Roman"/>
          <w:sz w:val="24"/>
          <w:szCs w:val="24"/>
          <w:lang w:eastAsia="lt-LT"/>
        </w:rPr>
        <w:t>negrąžinus ASPĮ</w:t>
      </w:r>
      <w:r w:rsidR="001F5AF2">
        <w:rPr>
          <w:rFonts w:ascii="Times New Roman" w:hAnsi="Times New Roman" w:cs="Times New Roman"/>
          <w:sz w:val="24"/>
          <w:szCs w:val="24"/>
          <w:lang w:eastAsia="lt-LT"/>
        </w:rPr>
        <w:t>/VSB</w:t>
      </w:r>
      <w:r w:rsidR="00863EF8" w:rsidRPr="004F4AA8">
        <w:rPr>
          <w:rFonts w:ascii="Times New Roman" w:hAnsi="Times New Roman" w:cs="Times New Roman"/>
          <w:sz w:val="24"/>
          <w:szCs w:val="24"/>
          <w:lang w:eastAsia="lt-LT"/>
        </w:rPr>
        <w:t xml:space="preserve"> lėšų Apraše numatytais atvejais per</w:t>
      </w:r>
      <w:r w:rsidR="001F5AF2">
        <w:rPr>
          <w:rFonts w:ascii="Times New Roman" w:hAnsi="Times New Roman" w:cs="Times New Roman"/>
          <w:sz w:val="24"/>
          <w:szCs w:val="24"/>
          <w:lang w:eastAsia="lt-LT"/>
        </w:rPr>
        <w:t xml:space="preserve"> </w:t>
      </w:r>
      <w:r w:rsidR="00863EF8" w:rsidRPr="004F4AA8">
        <w:rPr>
          <w:rFonts w:ascii="Times New Roman" w:hAnsi="Times New Roman" w:cs="Times New Roman"/>
          <w:sz w:val="24"/>
          <w:szCs w:val="24"/>
          <w:lang w:eastAsia="lt-LT"/>
        </w:rPr>
        <w:t>sutartyje numatytus terminus, ASPĮ</w:t>
      </w:r>
      <w:r w:rsidR="001F5AF2">
        <w:rPr>
          <w:rFonts w:ascii="Times New Roman" w:hAnsi="Times New Roman" w:cs="Times New Roman"/>
          <w:sz w:val="24"/>
          <w:szCs w:val="24"/>
          <w:lang w:eastAsia="lt-LT"/>
        </w:rPr>
        <w:t>/VSB</w:t>
      </w:r>
      <w:r w:rsidR="00863EF8" w:rsidRPr="004F4AA8">
        <w:rPr>
          <w:rFonts w:ascii="Times New Roman" w:hAnsi="Times New Roman" w:cs="Times New Roman"/>
          <w:sz w:val="24"/>
          <w:szCs w:val="24"/>
          <w:lang w:eastAsia="lt-LT"/>
        </w:rPr>
        <w:t xml:space="preserve"> privalo kreiptis dėl lėšų išieškojimo teismine tvarka. </w:t>
      </w:r>
    </w:p>
    <w:p w14:paraId="105E2161" w14:textId="47F98914" w:rsidR="007A3CAD" w:rsidRDefault="00840AE1" w:rsidP="00CB2E9F">
      <w:pPr>
        <w:spacing w:after="0" w:line="240" w:lineRule="auto"/>
        <w:ind w:firstLine="851"/>
        <w:jc w:val="both"/>
        <w:rPr>
          <w:rFonts w:ascii="Times New Roman" w:eastAsia="Times New Roman" w:hAnsi="Times New Roman" w:cs="Times New Roman"/>
          <w:sz w:val="24"/>
          <w:szCs w:val="24"/>
          <w:lang w:eastAsia="lt-LT"/>
        </w:rPr>
      </w:pPr>
      <w:r>
        <w:rPr>
          <w:rFonts w:ascii="Times New Roman" w:hAnsi="Times New Roman" w:cs="Times New Roman"/>
          <w:sz w:val="24"/>
          <w:szCs w:val="24"/>
          <w:lang w:eastAsia="lt-LT"/>
        </w:rPr>
        <w:t>3</w:t>
      </w:r>
      <w:r w:rsidR="00851E36">
        <w:rPr>
          <w:rFonts w:ascii="Times New Roman" w:hAnsi="Times New Roman" w:cs="Times New Roman"/>
          <w:sz w:val="24"/>
          <w:szCs w:val="24"/>
          <w:lang w:eastAsia="lt-LT"/>
        </w:rPr>
        <w:t>1</w:t>
      </w:r>
      <w:r w:rsidR="00B2243D" w:rsidRPr="008F5BD6">
        <w:rPr>
          <w:rFonts w:ascii="Times New Roman" w:hAnsi="Times New Roman" w:cs="Times New Roman"/>
          <w:sz w:val="24"/>
          <w:szCs w:val="24"/>
          <w:lang w:eastAsia="lt-LT"/>
        </w:rPr>
        <w:t xml:space="preserve">. </w:t>
      </w:r>
      <w:r w:rsidR="00863EF8" w:rsidRPr="008F5BD6">
        <w:rPr>
          <w:rFonts w:ascii="Times New Roman" w:hAnsi="Times New Roman" w:cs="Times New Roman"/>
          <w:sz w:val="24"/>
          <w:szCs w:val="24"/>
          <w:lang w:eastAsia="lt-LT"/>
        </w:rPr>
        <w:t>ASPĮ</w:t>
      </w:r>
      <w:r w:rsidR="001F5AF2">
        <w:rPr>
          <w:rFonts w:ascii="Times New Roman" w:hAnsi="Times New Roman" w:cs="Times New Roman"/>
          <w:sz w:val="24"/>
          <w:szCs w:val="24"/>
          <w:lang w:eastAsia="lt-LT"/>
        </w:rPr>
        <w:t>/VSB</w:t>
      </w:r>
      <w:r w:rsidR="00863EF8" w:rsidRPr="008F5BD6">
        <w:rPr>
          <w:rFonts w:ascii="Times New Roman" w:hAnsi="Times New Roman" w:cs="Times New Roman"/>
          <w:sz w:val="24"/>
          <w:szCs w:val="24"/>
          <w:lang w:eastAsia="lt-LT"/>
        </w:rPr>
        <w:t>, vadovau</w:t>
      </w:r>
      <w:r w:rsidR="008F5BD6" w:rsidRPr="008F5BD6">
        <w:rPr>
          <w:rFonts w:ascii="Times New Roman" w:hAnsi="Times New Roman" w:cs="Times New Roman"/>
          <w:sz w:val="24"/>
          <w:szCs w:val="24"/>
          <w:lang w:eastAsia="lt-LT"/>
        </w:rPr>
        <w:t xml:space="preserve">damasi pasirašyta </w:t>
      </w:r>
      <w:r w:rsidR="004F4AA8" w:rsidRPr="008F5BD6">
        <w:rPr>
          <w:rFonts w:ascii="Times New Roman" w:hAnsi="Times New Roman" w:cs="Times New Roman"/>
          <w:sz w:val="24"/>
          <w:szCs w:val="24"/>
          <w:lang w:eastAsia="lt-LT"/>
        </w:rPr>
        <w:t xml:space="preserve">sutartimi su </w:t>
      </w:r>
      <w:r w:rsidR="00CC3E5A">
        <w:rPr>
          <w:rFonts w:ascii="Times New Roman" w:hAnsi="Times New Roman" w:cs="Times New Roman"/>
          <w:sz w:val="24"/>
          <w:szCs w:val="24"/>
          <w:lang w:eastAsia="lt-LT"/>
        </w:rPr>
        <w:t>S</w:t>
      </w:r>
      <w:r w:rsidR="00863EF8" w:rsidRPr="008F5BD6">
        <w:rPr>
          <w:rFonts w:ascii="Times New Roman" w:hAnsi="Times New Roman" w:cs="Times New Roman"/>
          <w:sz w:val="24"/>
          <w:szCs w:val="24"/>
          <w:lang w:eastAsia="lt-LT"/>
        </w:rPr>
        <w:t>avivaldybės administracija, grąžintą ne ginčo tvarka arba iši</w:t>
      </w:r>
      <w:r w:rsidR="004F4AA8" w:rsidRPr="008F5BD6">
        <w:rPr>
          <w:rFonts w:ascii="Times New Roman" w:hAnsi="Times New Roman" w:cs="Times New Roman"/>
          <w:sz w:val="24"/>
          <w:szCs w:val="24"/>
          <w:lang w:eastAsia="lt-LT"/>
        </w:rPr>
        <w:t xml:space="preserve">eškotą sumą privalo grąžinti į </w:t>
      </w:r>
      <w:r w:rsidR="00CC3E5A">
        <w:rPr>
          <w:rFonts w:ascii="Times New Roman" w:hAnsi="Times New Roman" w:cs="Times New Roman"/>
          <w:sz w:val="24"/>
          <w:szCs w:val="24"/>
          <w:lang w:eastAsia="lt-LT"/>
        </w:rPr>
        <w:t>S</w:t>
      </w:r>
      <w:r w:rsidR="00863EF8" w:rsidRPr="008F5BD6">
        <w:rPr>
          <w:rFonts w:ascii="Times New Roman" w:hAnsi="Times New Roman" w:cs="Times New Roman"/>
          <w:sz w:val="24"/>
          <w:szCs w:val="24"/>
          <w:lang w:eastAsia="lt-LT"/>
        </w:rPr>
        <w:t>avivaldybės biudžetą.</w:t>
      </w:r>
    </w:p>
    <w:p w14:paraId="07212657" w14:textId="1E28532A" w:rsidR="00B771E1" w:rsidRPr="00E130DC" w:rsidRDefault="00840AE1" w:rsidP="00CB2E9F">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3</w:t>
      </w:r>
      <w:r w:rsidR="00851E36">
        <w:rPr>
          <w:rFonts w:ascii="Times New Roman" w:eastAsia="Times New Roman" w:hAnsi="Times New Roman" w:cs="Times New Roman"/>
          <w:sz w:val="24"/>
          <w:szCs w:val="24"/>
          <w:lang w:eastAsia="lt-LT"/>
        </w:rPr>
        <w:t>2</w:t>
      </w:r>
      <w:r w:rsidR="00B771E1" w:rsidRPr="004F4AA8">
        <w:rPr>
          <w:rFonts w:ascii="Times New Roman" w:eastAsia="Times New Roman" w:hAnsi="Times New Roman" w:cs="Times New Roman"/>
          <w:sz w:val="24"/>
          <w:szCs w:val="24"/>
          <w:lang w:eastAsia="lt-LT"/>
        </w:rPr>
        <w:t xml:space="preserve">. </w:t>
      </w:r>
      <w:r w:rsidR="000A1AE8">
        <w:rPr>
          <w:rFonts w:ascii="Times New Roman" w:eastAsia="Times New Roman" w:hAnsi="Times New Roman" w:cs="Times New Roman"/>
          <w:sz w:val="24"/>
          <w:szCs w:val="24"/>
          <w:lang w:eastAsia="lt-LT"/>
        </w:rPr>
        <w:t>Dėl gydytojo</w:t>
      </w:r>
      <w:r w:rsidR="00897F23" w:rsidRPr="004F4AA8">
        <w:rPr>
          <w:rFonts w:ascii="Times New Roman" w:eastAsia="Times New Roman" w:hAnsi="Times New Roman" w:cs="Times New Roman"/>
          <w:sz w:val="24"/>
          <w:szCs w:val="24"/>
          <w:lang w:eastAsia="lt-LT"/>
        </w:rPr>
        <w:t xml:space="preserve"> r</w:t>
      </w:r>
      <w:r w:rsidR="000A1AE8">
        <w:rPr>
          <w:rFonts w:ascii="Times New Roman" w:eastAsia="Times New Roman" w:hAnsi="Times New Roman" w:cs="Times New Roman"/>
          <w:sz w:val="24"/>
          <w:szCs w:val="24"/>
          <w:lang w:eastAsia="lt-LT"/>
        </w:rPr>
        <w:t>ezidento</w:t>
      </w:r>
      <w:r w:rsidR="003E3E64">
        <w:rPr>
          <w:rFonts w:ascii="Times New Roman" w:eastAsia="Times New Roman" w:hAnsi="Times New Roman" w:cs="Times New Roman"/>
          <w:sz w:val="24"/>
          <w:szCs w:val="24"/>
          <w:lang w:eastAsia="lt-LT"/>
        </w:rPr>
        <w:t xml:space="preserve"> </w:t>
      </w:r>
      <w:r w:rsidR="00B771E1" w:rsidRPr="004F4AA8">
        <w:rPr>
          <w:rFonts w:ascii="Times New Roman" w:eastAsia="Times New Roman" w:hAnsi="Times New Roman" w:cs="Times New Roman"/>
          <w:sz w:val="24"/>
          <w:szCs w:val="24"/>
          <w:lang w:eastAsia="lt-LT"/>
        </w:rPr>
        <w:t>/</w:t>
      </w:r>
      <w:r w:rsidR="000A1AE8">
        <w:rPr>
          <w:rFonts w:ascii="Times New Roman" w:eastAsia="Times New Roman" w:hAnsi="Times New Roman" w:cs="Times New Roman"/>
          <w:sz w:val="24"/>
          <w:szCs w:val="24"/>
          <w:lang w:eastAsia="lt-LT"/>
        </w:rPr>
        <w:t xml:space="preserve"> studijuojančio</w:t>
      </w:r>
      <w:r w:rsidR="00130E31" w:rsidRPr="004F4AA8">
        <w:rPr>
          <w:rFonts w:ascii="Times New Roman" w:eastAsia="Times New Roman" w:hAnsi="Times New Roman" w:cs="Times New Roman"/>
          <w:sz w:val="24"/>
          <w:szCs w:val="24"/>
          <w:lang w:eastAsia="lt-LT"/>
        </w:rPr>
        <w:t xml:space="preserve"> </w:t>
      </w:r>
      <w:r w:rsidR="005A17D7">
        <w:rPr>
          <w:rFonts w:ascii="Times New Roman" w:eastAsia="Times New Roman" w:hAnsi="Times New Roman" w:cs="Times New Roman"/>
          <w:sz w:val="24"/>
          <w:szCs w:val="24"/>
          <w:lang w:eastAsia="lt-LT"/>
        </w:rPr>
        <w:t>s</w:t>
      </w:r>
      <w:r w:rsidR="000A1AE8">
        <w:rPr>
          <w:rFonts w:ascii="Times New Roman" w:eastAsia="Times New Roman" w:hAnsi="Times New Roman" w:cs="Times New Roman"/>
          <w:sz w:val="24"/>
          <w:szCs w:val="24"/>
          <w:lang w:eastAsia="lt-LT"/>
        </w:rPr>
        <w:t>veikatos priežiūros specialisto</w:t>
      </w:r>
      <w:r w:rsidR="003405AC">
        <w:rPr>
          <w:rFonts w:ascii="Times New Roman" w:eastAsia="Times New Roman" w:hAnsi="Times New Roman" w:cs="Times New Roman"/>
          <w:sz w:val="24"/>
          <w:szCs w:val="24"/>
          <w:lang w:eastAsia="lt-LT"/>
        </w:rPr>
        <w:t xml:space="preserve"> </w:t>
      </w:r>
      <w:r w:rsidR="001F5AF2">
        <w:rPr>
          <w:rFonts w:ascii="Times New Roman" w:eastAsia="Times New Roman" w:hAnsi="Times New Roman" w:cs="Times New Roman"/>
          <w:sz w:val="24"/>
          <w:szCs w:val="24"/>
          <w:lang w:eastAsia="lt-LT"/>
        </w:rPr>
        <w:t>/ visuomenės sveikatos specialisto</w:t>
      </w:r>
      <w:r w:rsidR="000A1AE8">
        <w:rPr>
          <w:rFonts w:ascii="Times New Roman" w:eastAsia="Times New Roman" w:hAnsi="Times New Roman" w:cs="Times New Roman"/>
          <w:sz w:val="24"/>
          <w:szCs w:val="24"/>
          <w:lang w:eastAsia="lt-LT"/>
        </w:rPr>
        <w:t xml:space="preserve"> sveikatos būklės (ar ligos), kuriai esant gydytojas rezidentas</w:t>
      </w:r>
      <w:r w:rsidR="003405AC">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w:t>
      </w:r>
      <w:r w:rsidR="000A1AE8">
        <w:rPr>
          <w:rFonts w:ascii="Times New Roman" w:eastAsia="Times New Roman" w:hAnsi="Times New Roman" w:cs="Times New Roman"/>
          <w:sz w:val="24"/>
          <w:szCs w:val="24"/>
          <w:lang w:eastAsia="lt-LT"/>
        </w:rPr>
        <w:t xml:space="preserve"> sveikatos priežiūros specialistas</w:t>
      </w:r>
      <w:r w:rsidR="003405AC">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w:t>
      </w:r>
      <w:r w:rsidR="003405AC">
        <w:rPr>
          <w:rFonts w:ascii="Times New Roman" w:eastAsia="Times New Roman" w:hAnsi="Times New Roman" w:cs="Times New Roman"/>
          <w:sz w:val="24"/>
          <w:szCs w:val="24"/>
          <w:lang w:eastAsia="lt-LT"/>
        </w:rPr>
        <w:t xml:space="preserve"> </w:t>
      </w:r>
      <w:r w:rsidR="001F5AF2">
        <w:rPr>
          <w:rFonts w:ascii="Times New Roman" w:eastAsia="Times New Roman" w:hAnsi="Times New Roman" w:cs="Times New Roman"/>
          <w:sz w:val="24"/>
          <w:szCs w:val="24"/>
          <w:lang w:eastAsia="lt-LT"/>
        </w:rPr>
        <w:t>visuomenės sveikatos specialistas</w:t>
      </w:r>
      <w:r w:rsidR="000A1AE8">
        <w:rPr>
          <w:rFonts w:ascii="Times New Roman" w:eastAsia="Times New Roman" w:hAnsi="Times New Roman" w:cs="Times New Roman"/>
          <w:sz w:val="24"/>
          <w:szCs w:val="24"/>
          <w:lang w:eastAsia="lt-LT"/>
        </w:rPr>
        <w:t xml:space="preserve"> nebegali dirbti</w:t>
      </w:r>
      <w:r w:rsidR="004371AC">
        <w:rPr>
          <w:rFonts w:ascii="Times New Roman" w:eastAsia="Times New Roman" w:hAnsi="Times New Roman" w:cs="Times New Roman"/>
          <w:sz w:val="24"/>
          <w:szCs w:val="24"/>
          <w:lang w:eastAsia="lt-LT"/>
        </w:rPr>
        <w:t xml:space="preserve"> </w:t>
      </w:r>
      <w:r w:rsidR="00B771E1" w:rsidRPr="004F4AA8">
        <w:rPr>
          <w:rFonts w:ascii="Times New Roman" w:eastAsia="Times New Roman" w:hAnsi="Times New Roman" w:cs="Times New Roman"/>
          <w:sz w:val="24"/>
          <w:szCs w:val="24"/>
          <w:lang w:eastAsia="lt-LT"/>
        </w:rPr>
        <w:t>sutarto darbo pagal įgytą</w:t>
      </w:r>
      <w:r w:rsidR="00B771E1" w:rsidRPr="00E130DC">
        <w:rPr>
          <w:rFonts w:ascii="Times New Roman" w:eastAsia="Times New Roman" w:hAnsi="Times New Roman" w:cs="Times New Roman"/>
          <w:sz w:val="24"/>
          <w:szCs w:val="24"/>
          <w:lang w:eastAsia="lt-LT"/>
        </w:rPr>
        <w:t xml:space="preserve"> profesiją, </w:t>
      </w:r>
      <w:r w:rsidR="00897F23">
        <w:rPr>
          <w:rFonts w:ascii="Times New Roman" w:eastAsia="Times New Roman" w:hAnsi="Times New Roman" w:cs="Times New Roman"/>
          <w:sz w:val="24"/>
          <w:szCs w:val="24"/>
          <w:lang w:eastAsia="lt-LT"/>
        </w:rPr>
        <w:t>gydytojas r</w:t>
      </w:r>
      <w:r w:rsidR="00B771E1" w:rsidRPr="00E130DC">
        <w:rPr>
          <w:rFonts w:ascii="Times New Roman" w:eastAsia="Times New Roman" w:hAnsi="Times New Roman" w:cs="Times New Roman"/>
          <w:sz w:val="24"/>
          <w:szCs w:val="24"/>
          <w:lang w:eastAsia="lt-LT"/>
        </w:rPr>
        <w:t>ezidentas</w:t>
      </w:r>
      <w:r w:rsidR="003E3E64">
        <w:rPr>
          <w:rFonts w:ascii="Times New Roman" w:eastAsia="Times New Roman" w:hAnsi="Times New Roman" w:cs="Times New Roman"/>
          <w:sz w:val="24"/>
          <w:szCs w:val="24"/>
          <w:lang w:eastAsia="lt-LT"/>
        </w:rPr>
        <w:t xml:space="preserve"> </w:t>
      </w:r>
      <w:r w:rsidR="00B771E1" w:rsidRPr="00E130DC">
        <w:rPr>
          <w:rFonts w:ascii="Times New Roman" w:eastAsia="Times New Roman" w:hAnsi="Times New Roman" w:cs="Times New Roman"/>
          <w:sz w:val="24"/>
          <w:szCs w:val="24"/>
          <w:lang w:eastAsia="lt-LT"/>
        </w:rPr>
        <w:t xml:space="preserve">/ </w:t>
      </w:r>
      <w:r w:rsidR="000A1AE8">
        <w:rPr>
          <w:rFonts w:ascii="Times New Roman" w:eastAsia="Times New Roman" w:hAnsi="Times New Roman" w:cs="Times New Roman"/>
          <w:sz w:val="24"/>
          <w:szCs w:val="24"/>
          <w:lang w:eastAsia="lt-LT"/>
        </w:rPr>
        <w:t xml:space="preserve">studijuojantis </w:t>
      </w:r>
      <w:r w:rsidR="00B20AA6" w:rsidRPr="00E130DC">
        <w:rPr>
          <w:rFonts w:ascii="Times New Roman" w:eastAsia="Times New Roman" w:hAnsi="Times New Roman" w:cs="Times New Roman"/>
          <w:sz w:val="24"/>
          <w:szCs w:val="24"/>
          <w:lang w:eastAsia="lt-LT"/>
        </w:rPr>
        <w:t>sveiktos priežiūros specialistas</w:t>
      </w:r>
      <w:r w:rsidR="003405AC">
        <w:rPr>
          <w:rFonts w:ascii="Times New Roman" w:eastAsia="Times New Roman" w:hAnsi="Times New Roman" w:cs="Times New Roman"/>
          <w:sz w:val="24"/>
          <w:szCs w:val="24"/>
          <w:lang w:eastAsia="lt-LT"/>
        </w:rPr>
        <w:t xml:space="preserve"> </w:t>
      </w:r>
      <w:r w:rsidR="001F5AF2">
        <w:rPr>
          <w:rFonts w:ascii="Times New Roman" w:eastAsia="Times New Roman" w:hAnsi="Times New Roman" w:cs="Times New Roman"/>
          <w:sz w:val="24"/>
          <w:szCs w:val="24"/>
          <w:lang w:eastAsia="lt-LT"/>
        </w:rPr>
        <w:t>/ visuomenės sveikatos specialistas</w:t>
      </w:r>
      <w:r w:rsidR="00B771E1" w:rsidRPr="00E130DC">
        <w:rPr>
          <w:rFonts w:ascii="Times New Roman" w:eastAsia="Times New Roman" w:hAnsi="Times New Roman" w:cs="Times New Roman"/>
          <w:sz w:val="24"/>
          <w:szCs w:val="24"/>
          <w:lang w:eastAsia="lt-LT"/>
        </w:rPr>
        <w:t xml:space="preserve"> atleidžiamas nuo pareigos grąžinti ASPĮ išmokėtą </w:t>
      </w:r>
      <w:r w:rsidR="00746A62">
        <w:rPr>
          <w:rFonts w:ascii="Times New Roman" w:eastAsia="Times New Roman" w:hAnsi="Times New Roman" w:cs="Times New Roman"/>
          <w:sz w:val="24"/>
          <w:szCs w:val="24"/>
          <w:lang w:eastAsia="lt-LT"/>
        </w:rPr>
        <w:t>finansinę paramą.</w:t>
      </w:r>
    </w:p>
    <w:p w14:paraId="0759BE94" w14:textId="242EF4E7" w:rsidR="00CB2E9F" w:rsidRPr="00E130DC" w:rsidRDefault="009B490D" w:rsidP="00CB2E9F">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851E36">
        <w:rPr>
          <w:rFonts w:ascii="Times New Roman" w:eastAsia="Times New Roman" w:hAnsi="Times New Roman" w:cs="Times New Roman"/>
          <w:sz w:val="24"/>
          <w:szCs w:val="24"/>
          <w:lang w:eastAsia="lt-LT"/>
        </w:rPr>
        <w:t>3</w:t>
      </w:r>
      <w:r w:rsidR="00CB2E9F" w:rsidRPr="00E130DC">
        <w:rPr>
          <w:rFonts w:ascii="Times New Roman" w:eastAsia="Times New Roman" w:hAnsi="Times New Roman" w:cs="Times New Roman"/>
          <w:sz w:val="24"/>
          <w:szCs w:val="24"/>
          <w:lang w:eastAsia="lt-LT"/>
        </w:rPr>
        <w:t>. ASPĮ</w:t>
      </w:r>
      <w:r w:rsidR="003405AC">
        <w:rPr>
          <w:rFonts w:ascii="Times New Roman" w:eastAsia="Times New Roman" w:hAnsi="Times New Roman" w:cs="Times New Roman"/>
          <w:sz w:val="24"/>
          <w:szCs w:val="24"/>
          <w:lang w:eastAsia="lt-LT"/>
        </w:rPr>
        <w:t xml:space="preserve"> </w:t>
      </w:r>
      <w:r w:rsidR="001F5AF2">
        <w:rPr>
          <w:rFonts w:ascii="Times New Roman" w:eastAsia="Times New Roman" w:hAnsi="Times New Roman" w:cs="Times New Roman"/>
          <w:sz w:val="24"/>
          <w:szCs w:val="24"/>
          <w:lang w:eastAsia="lt-LT"/>
        </w:rPr>
        <w:t>/</w:t>
      </w:r>
      <w:r w:rsidR="003405AC">
        <w:rPr>
          <w:rFonts w:ascii="Times New Roman" w:eastAsia="Times New Roman" w:hAnsi="Times New Roman" w:cs="Times New Roman"/>
          <w:sz w:val="24"/>
          <w:szCs w:val="24"/>
          <w:lang w:eastAsia="lt-LT"/>
        </w:rPr>
        <w:t xml:space="preserve"> </w:t>
      </w:r>
      <w:r w:rsidR="001F5AF2">
        <w:rPr>
          <w:rFonts w:ascii="Times New Roman" w:eastAsia="Times New Roman" w:hAnsi="Times New Roman" w:cs="Times New Roman"/>
          <w:sz w:val="24"/>
          <w:szCs w:val="24"/>
          <w:lang w:eastAsia="lt-LT"/>
        </w:rPr>
        <w:t>VSB</w:t>
      </w:r>
      <w:r w:rsidR="008B5B9A" w:rsidRPr="00E130DC">
        <w:rPr>
          <w:rFonts w:ascii="Times New Roman" w:eastAsia="Times New Roman" w:hAnsi="Times New Roman" w:cs="Times New Roman"/>
          <w:sz w:val="24"/>
          <w:szCs w:val="24"/>
          <w:lang w:eastAsia="lt-LT"/>
        </w:rPr>
        <w:t xml:space="preserve"> </w:t>
      </w:r>
      <w:r w:rsidR="00CB2E9F" w:rsidRPr="00E130DC">
        <w:rPr>
          <w:rFonts w:ascii="Times New Roman" w:eastAsia="Times New Roman" w:hAnsi="Times New Roman" w:cs="Times New Roman"/>
          <w:sz w:val="24"/>
          <w:szCs w:val="24"/>
          <w:lang w:eastAsia="lt-LT"/>
        </w:rPr>
        <w:t>atsako už pateiktos informacijos ir duomenų teisingumą ir sutartinių įsipareigojimų vykdymą.</w:t>
      </w:r>
    </w:p>
    <w:p w14:paraId="2FAC0FA4" w14:textId="5EF2FC5D" w:rsidR="00DC53DE" w:rsidRPr="00E130DC" w:rsidRDefault="009B490D" w:rsidP="00DC53DE">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851E36">
        <w:rPr>
          <w:rFonts w:ascii="Times New Roman" w:eastAsia="Times New Roman" w:hAnsi="Times New Roman" w:cs="Times New Roman"/>
          <w:sz w:val="24"/>
          <w:szCs w:val="24"/>
          <w:lang w:eastAsia="lt-LT"/>
        </w:rPr>
        <w:t>4</w:t>
      </w:r>
      <w:r w:rsidR="00DC53DE" w:rsidRPr="00E130DC">
        <w:rPr>
          <w:rFonts w:ascii="Times New Roman" w:eastAsia="Times New Roman" w:hAnsi="Times New Roman" w:cs="Times New Roman"/>
          <w:sz w:val="24"/>
          <w:szCs w:val="24"/>
          <w:lang w:eastAsia="lt-LT"/>
        </w:rPr>
        <w:t>. ASPĮ</w:t>
      </w:r>
      <w:r w:rsidR="003405AC">
        <w:rPr>
          <w:rFonts w:ascii="Times New Roman" w:eastAsia="Times New Roman" w:hAnsi="Times New Roman" w:cs="Times New Roman"/>
          <w:sz w:val="24"/>
          <w:szCs w:val="24"/>
          <w:lang w:eastAsia="lt-LT"/>
        </w:rPr>
        <w:t xml:space="preserve"> </w:t>
      </w:r>
      <w:r w:rsidR="001F5AF2">
        <w:rPr>
          <w:rFonts w:ascii="Times New Roman" w:eastAsia="Times New Roman" w:hAnsi="Times New Roman" w:cs="Times New Roman"/>
          <w:sz w:val="24"/>
          <w:szCs w:val="24"/>
          <w:lang w:eastAsia="lt-LT"/>
        </w:rPr>
        <w:t>/</w:t>
      </w:r>
      <w:r w:rsidR="003405AC">
        <w:rPr>
          <w:rFonts w:ascii="Times New Roman" w:eastAsia="Times New Roman" w:hAnsi="Times New Roman" w:cs="Times New Roman"/>
          <w:sz w:val="24"/>
          <w:szCs w:val="24"/>
          <w:lang w:eastAsia="lt-LT"/>
        </w:rPr>
        <w:t xml:space="preserve"> </w:t>
      </w:r>
      <w:r w:rsidR="001F5AF2">
        <w:rPr>
          <w:rFonts w:ascii="Times New Roman" w:eastAsia="Times New Roman" w:hAnsi="Times New Roman" w:cs="Times New Roman"/>
          <w:sz w:val="24"/>
          <w:szCs w:val="24"/>
          <w:lang w:eastAsia="lt-LT"/>
        </w:rPr>
        <w:t>VSB</w:t>
      </w:r>
      <w:r w:rsidR="00DC53DE" w:rsidRPr="00E130DC">
        <w:rPr>
          <w:rFonts w:ascii="Times New Roman" w:eastAsia="Times New Roman" w:hAnsi="Times New Roman" w:cs="Times New Roman"/>
          <w:sz w:val="24"/>
          <w:szCs w:val="24"/>
          <w:lang w:eastAsia="lt-LT"/>
        </w:rPr>
        <w:t xml:space="preserve"> už gautas lėšas atsiskaito </w:t>
      </w:r>
      <w:r w:rsidR="00CC3E5A">
        <w:rPr>
          <w:rFonts w:ascii="Times New Roman" w:eastAsia="Times New Roman" w:hAnsi="Times New Roman" w:cs="Times New Roman"/>
          <w:sz w:val="24"/>
          <w:szCs w:val="24"/>
          <w:lang w:eastAsia="lt-LT"/>
        </w:rPr>
        <w:t>S</w:t>
      </w:r>
      <w:r w:rsidR="00DC53DE" w:rsidRPr="00E130DC">
        <w:rPr>
          <w:rFonts w:ascii="Times New Roman" w:eastAsia="Times New Roman" w:hAnsi="Times New Roman" w:cs="Times New Roman"/>
          <w:sz w:val="24"/>
          <w:szCs w:val="24"/>
          <w:lang w:eastAsia="lt-LT"/>
        </w:rPr>
        <w:t>avivaldybės administracijos ir įstaigos sutartyje nustatyta tvarka ir terminais.</w:t>
      </w:r>
    </w:p>
    <w:p w14:paraId="639EB234" w14:textId="2AC86429" w:rsidR="00B20AA6" w:rsidRPr="00E130DC" w:rsidRDefault="009B490D" w:rsidP="00B20AA6">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851E36">
        <w:rPr>
          <w:rFonts w:ascii="Times New Roman" w:eastAsia="Times New Roman" w:hAnsi="Times New Roman" w:cs="Times New Roman"/>
          <w:sz w:val="24"/>
          <w:szCs w:val="24"/>
          <w:lang w:eastAsia="lt-LT"/>
        </w:rPr>
        <w:t>5</w:t>
      </w:r>
      <w:r w:rsidR="00B20AA6" w:rsidRPr="00E130DC">
        <w:rPr>
          <w:rFonts w:ascii="Times New Roman" w:eastAsia="Times New Roman" w:hAnsi="Times New Roman" w:cs="Times New Roman"/>
          <w:sz w:val="24"/>
          <w:szCs w:val="24"/>
          <w:lang w:eastAsia="lt-LT"/>
        </w:rPr>
        <w:t>. Ne pagal paskirtį panaudotos lėšos iš asmenų turi būti grąžinamos arba išieškomos teisės aktų nustatyta tvarka ir rėmimas nutraukiamas.</w:t>
      </w:r>
    </w:p>
    <w:p w14:paraId="0759BE96" w14:textId="77777777" w:rsidR="00CB2E9F" w:rsidRPr="00E130DC" w:rsidRDefault="00CB2E9F" w:rsidP="008B2451">
      <w:pPr>
        <w:spacing w:after="0" w:line="240" w:lineRule="auto"/>
        <w:rPr>
          <w:rFonts w:ascii="Times New Roman" w:eastAsia="Times New Roman" w:hAnsi="Times New Roman" w:cs="Times New Roman"/>
          <w:b/>
          <w:bCs/>
          <w:sz w:val="24"/>
          <w:szCs w:val="24"/>
          <w:lang w:eastAsia="lt-LT"/>
        </w:rPr>
      </w:pPr>
      <w:bookmarkStart w:id="1" w:name="part_323bcdfbeb5346e3b82487d07609187c"/>
      <w:bookmarkStart w:id="2" w:name="part_9fbea44101dc4974b027128b1d609660"/>
      <w:bookmarkEnd w:id="1"/>
      <w:bookmarkEnd w:id="2"/>
    </w:p>
    <w:p w14:paraId="0759BE97" w14:textId="77777777" w:rsidR="00CB2E9F" w:rsidRPr="00E130DC" w:rsidRDefault="00CB2E9F" w:rsidP="00CB2E9F">
      <w:pPr>
        <w:spacing w:after="0" w:line="240" w:lineRule="auto"/>
        <w:ind w:firstLine="720"/>
        <w:jc w:val="center"/>
        <w:rPr>
          <w:rFonts w:ascii="Times New Roman" w:eastAsia="Times New Roman" w:hAnsi="Times New Roman" w:cs="Times New Roman"/>
          <w:sz w:val="24"/>
          <w:szCs w:val="24"/>
          <w:lang w:eastAsia="lt-LT"/>
        </w:rPr>
      </w:pPr>
      <w:r w:rsidRPr="00E130DC">
        <w:rPr>
          <w:rFonts w:ascii="Times New Roman" w:eastAsia="Times New Roman" w:hAnsi="Times New Roman" w:cs="Times New Roman"/>
          <w:b/>
          <w:bCs/>
          <w:sz w:val="24"/>
          <w:szCs w:val="24"/>
          <w:lang w:eastAsia="lt-LT"/>
        </w:rPr>
        <w:t>VI SKYRIUS</w:t>
      </w:r>
    </w:p>
    <w:p w14:paraId="0759BE98" w14:textId="77777777" w:rsidR="00CB2E9F" w:rsidRPr="00E130DC" w:rsidRDefault="00CB2E9F" w:rsidP="00CB2E9F">
      <w:pPr>
        <w:spacing w:after="0" w:line="240" w:lineRule="auto"/>
        <w:jc w:val="center"/>
        <w:rPr>
          <w:rFonts w:ascii="Times New Roman" w:eastAsia="Times New Roman" w:hAnsi="Times New Roman" w:cs="Times New Roman"/>
          <w:b/>
          <w:bCs/>
          <w:sz w:val="24"/>
          <w:szCs w:val="24"/>
          <w:lang w:eastAsia="lt-LT"/>
        </w:rPr>
      </w:pPr>
      <w:r w:rsidRPr="00E130DC">
        <w:rPr>
          <w:rFonts w:ascii="Times New Roman" w:eastAsia="Times New Roman" w:hAnsi="Times New Roman" w:cs="Times New Roman"/>
          <w:b/>
          <w:bCs/>
          <w:sz w:val="24"/>
          <w:szCs w:val="24"/>
          <w:lang w:eastAsia="lt-LT"/>
        </w:rPr>
        <w:t>BAIGIAMOSIOS NUOSTATOS</w:t>
      </w:r>
    </w:p>
    <w:p w14:paraId="0759BE99" w14:textId="77777777" w:rsidR="00CB2E9F" w:rsidRPr="00E130DC" w:rsidRDefault="00CB2E9F" w:rsidP="00CB2E9F">
      <w:pPr>
        <w:spacing w:after="0" w:line="240" w:lineRule="auto"/>
        <w:ind w:firstLine="709"/>
        <w:rPr>
          <w:rFonts w:ascii="Times New Roman" w:eastAsia="Times New Roman" w:hAnsi="Times New Roman" w:cs="Times New Roman"/>
          <w:bCs/>
          <w:sz w:val="24"/>
          <w:szCs w:val="24"/>
          <w:lang w:eastAsia="lt-LT"/>
        </w:rPr>
      </w:pPr>
    </w:p>
    <w:p w14:paraId="0759BE9A" w14:textId="19389CD8" w:rsidR="00CB2E9F" w:rsidRPr="00E130DC" w:rsidRDefault="009B490D" w:rsidP="00CB2E9F">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shd w:val="clear" w:color="auto" w:fill="FFFFFF"/>
          <w:lang w:eastAsia="lt-LT"/>
        </w:rPr>
        <w:t>3</w:t>
      </w:r>
      <w:r w:rsidR="00851E36">
        <w:rPr>
          <w:rFonts w:ascii="Times New Roman" w:eastAsia="Times New Roman" w:hAnsi="Times New Roman" w:cs="Times New Roman"/>
          <w:sz w:val="24"/>
          <w:szCs w:val="24"/>
          <w:shd w:val="clear" w:color="auto" w:fill="FFFFFF"/>
          <w:lang w:eastAsia="lt-LT"/>
        </w:rPr>
        <w:t>6</w:t>
      </w:r>
      <w:r w:rsidR="00154DC2">
        <w:rPr>
          <w:rFonts w:ascii="Times New Roman" w:eastAsia="Times New Roman" w:hAnsi="Times New Roman" w:cs="Times New Roman"/>
          <w:sz w:val="24"/>
          <w:szCs w:val="24"/>
          <w:shd w:val="clear" w:color="auto" w:fill="FFFFFF"/>
          <w:lang w:eastAsia="lt-LT"/>
        </w:rPr>
        <w:t xml:space="preserve">. </w:t>
      </w:r>
      <w:r w:rsidR="00CB2E9F" w:rsidRPr="00E130DC">
        <w:rPr>
          <w:rFonts w:ascii="Times New Roman" w:eastAsia="Times New Roman" w:hAnsi="Times New Roman" w:cs="Times New Roman"/>
          <w:sz w:val="24"/>
          <w:szCs w:val="24"/>
          <w:shd w:val="clear" w:color="auto" w:fill="FFFFFF"/>
          <w:lang w:eastAsia="lt-LT"/>
        </w:rPr>
        <w:t>Tai, kas nereglamentuota apraše, sprendžiama taip, kaip numatyta kituose Lietuvos Respublikos teisės aktuose.</w:t>
      </w:r>
    </w:p>
    <w:p w14:paraId="0759BE9B" w14:textId="2C4F4990" w:rsidR="00CB2E9F" w:rsidRPr="00E130DC" w:rsidRDefault="009B490D" w:rsidP="00CB2E9F">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851E36">
        <w:rPr>
          <w:rFonts w:ascii="Times New Roman" w:eastAsia="Times New Roman" w:hAnsi="Times New Roman" w:cs="Times New Roman"/>
          <w:sz w:val="24"/>
          <w:szCs w:val="24"/>
          <w:lang w:eastAsia="lt-LT"/>
        </w:rPr>
        <w:t>7</w:t>
      </w:r>
      <w:r w:rsidR="00CB2E9F" w:rsidRPr="00E130DC">
        <w:rPr>
          <w:rFonts w:ascii="Times New Roman" w:eastAsia="Times New Roman" w:hAnsi="Times New Roman" w:cs="Times New Roman"/>
          <w:sz w:val="24"/>
          <w:szCs w:val="24"/>
          <w:lang w:eastAsia="lt-LT"/>
        </w:rPr>
        <w:t xml:space="preserve">. Aprašą tvirtina, keičia ir pildo </w:t>
      </w:r>
      <w:r w:rsidR="00CC3E5A">
        <w:rPr>
          <w:rFonts w:ascii="Times New Roman" w:eastAsia="Times New Roman" w:hAnsi="Times New Roman" w:cs="Times New Roman"/>
          <w:sz w:val="24"/>
          <w:szCs w:val="24"/>
          <w:lang w:eastAsia="lt-LT"/>
        </w:rPr>
        <w:t>S</w:t>
      </w:r>
      <w:r w:rsidR="00CB2E9F" w:rsidRPr="00E130DC">
        <w:rPr>
          <w:rFonts w:ascii="Times New Roman" w:eastAsia="Times New Roman" w:hAnsi="Times New Roman" w:cs="Times New Roman"/>
          <w:sz w:val="24"/>
          <w:szCs w:val="24"/>
          <w:lang w:eastAsia="lt-LT"/>
        </w:rPr>
        <w:t>avivaldybės taryba.</w:t>
      </w:r>
    </w:p>
    <w:p w14:paraId="0759BE9D" w14:textId="77777777" w:rsidR="00CB2E9F" w:rsidRPr="00E130DC" w:rsidRDefault="00CB2E9F" w:rsidP="00CB2E9F">
      <w:pPr>
        <w:spacing w:after="0" w:line="240" w:lineRule="auto"/>
        <w:jc w:val="center"/>
        <w:rPr>
          <w:rFonts w:ascii="Times New Roman" w:eastAsia="Times New Roman" w:hAnsi="Times New Roman" w:cs="Times New Roman"/>
          <w:sz w:val="24"/>
          <w:szCs w:val="20"/>
        </w:rPr>
      </w:pPr>
      <w:r w:rsidRPr="00E130DC">
        <w:rPr>
          <w:rFonts w:ascii="Times New Roman" w:eastAsia="Times New Roman" w:hAnsi="Times New Roman" w:cs="Times New Roman"/>
          <w:sz w:val="24"/>
          <w:szCs w:val="24"/>
          <w:lang w:eastAsia="lt-LT"/>
        </w:rPr>
        <w:t>_____________________</w:t>
      </w:r>
    </w:p>
    <w:p w14:paraId="0759BE9F" w14:textId="77777777" w:rsidR="00CB2E9F" w:rsidRPr="00E130DC" w:rsidRDefault="00CB2E9F" w:rsidP="00CB2E9F">
      <w:pPr>
        <w:spacing w:after="0" w:line="240" w:lineRule="auto"/>
        <w:rPr>
          <w:rFonts w:ascii="Times New Roman" w:eastAsia="Times New Roman" w:hAnsi="Times New Roman" w:cs="Times New Roman"/>
          <w:bCs/>
          <w:sz w:val="24"/>
          <w:szCs w:val="20"/>
        </w:rPr>
        <w:sectPr w:rsidR="00CB2E9F" w:rsidRPr="00E130DC" w:rsidSect="00FD3252">
          <w:headerReference w:type="first" r:id="rId7"/>
          <w:pgSz w:w="11906" w:h="16838" w:code="9"/>
          <w:pgMar w:top="1134" w:right="567" w:bottom="1134" w:left="1701" w:header="992" w:footer="794" w:gutter="0"/>
          <w:pgNumType w:start="1"/>
          <w:cols w:space="1296"/>
          <w:titlePg/>
          <w:docGrid w:linePitch="360"/>
        </w:sectPr>
      </w:pPr>
    </w:p>
    <w:p w14:paraId="0759BEA0" w14:textId="643E483E" w:rsidR="00CB2E9F" w:rsidRPr="00E130DC" w:rsidRDefault="00CB2E9F" w:rsidP="00CB2E9F">
      <w:pPr>
        <w:spacing w:after="0" w:line="240" w:lineRule="auto"/>
        <w:ind w:firstLine="4536"/>
        <w:rPr>
          <w:rFonts w:ascii="Times New Roman" w:eastAsia="Times New Roman" w:hAnsi="Times New Roman" w:cs="Times New Roman"/>
          <w:bCs/>
          <w:sz w:val="24"/>
          <w:szCs w:val="20"/>
        </w:rPr>
      </w:pPr>
      <w:r w:rsidRPr="00E130DC">
        <w:rPr>
          <w:rFonts w:ascii="Times New Roman" w:eastAsia="Times New Roman" w:hAnsi="Times New Roman" w:cs="Times New Roman"/>
          <w:bCs/>
          <w:sz w:val="24"/>
          <w:szCs w:val="20"/>
        </w:rPr>
        <w:lastRenderedPageBreak/>
        <w:t xml:space="preserve">Finansinės paramos </w:t>
      </w:r>
      <w:r w:rsidR="006E1055" w:rsidRPr="00E130DC">
        <w:rPr>
          <w:rFonts w:ascii="Times New Roman" w:eastAsia="Times New Roman" w:hAnsi="Times New Roman" w:cs="Times New Roman"/>
          <w:bCs/>
          <w:sz w:val="24"/>
          <w:szCs w:val="20"/>
        </w:rPr>
        <w:t>rezidentams,</w:t>
      </w:r>
      <w:r w:rsidRPr="00E130DC">
        <w:rPr>
          <w:rFonts w:ascii="Times New Roman" w:eastAsia="Times New Roman" w:hAnsi="Times New Roman" w:cs="Times New Roman"/>
          <w:bCs/>
          <w:sz w:val="24"/>
          <w:szCs w:val="20"/>
        </w:rPr>
        <w:t xml:space="preserve"> </w:t>
      </w:r>
      <w:r w:rsidR="00F02789" w:rsidRPr="00E130DC">
        <w:rPr>
          <w:rFonts w:ascii="Times New Roman" w:eastAsia="Times New Roman" w:hAnsi="Times New Roman" w:cs="Times New Roman"/>
          <w:bCs/>
          <w:sz w:val="24"/>
          <w:szCs w:val="20"/>
        </w:rPr>
        <w:t xml:space="preserve">studijuojantiems </w:t>
      </w:r>
      <w:r w:rsidR="00F02789" w:rsidRPr="00E130DC">
        <w:rPr>
          <w:rFonts w:ascii="Times New Roman" w:eastAsia="Times New Roman" w:hAnsi="Times New Roman" w:cs="Times New Roman"/>
          <w:bCs/>
          <w:sz w:val="24"/>
          <w:szCs w:val="20"/>
        </w:rPr>
        <w:tab/>
      </w:r>
      <w:r w:rsidR="00F02789" w:rsidRPr="00E130DC">
        <w:rPr>
          <w:rFonts w:ascii="Times New Roman" w:eastAsia="Times New Roman" w:hAnsi="Times New Roman" w:cs="Times New Roman"/>
          <w:bCs/>
          <w:sz w:val="24"/>
          <w:szCs w:val="20"/>
        </w:rPr>
        <w:tab/>
      </w:r>
      <w:r w:rsidR="00F02789" w:rsidRPr="00E130DC">
        <w:rPr>
          <w:rFonts w:ascii="Times New Roman" w:eastAsia="Times New Roman" w:hAnsi="Times New Roman" w:cs="Times New Roman"/>
          <w:bCs/>
          <w:sz w:val="24"/>
          <w:szCs w:val="20"/>
        </w:rPr>
        <w:tab/>
        <w:t xml:space="preserve">           sveikatos priežiūros specialistams </w:t>
      </w:r>
      <w:r w:rsidRPr="00E130DC">
        <w:rPr>
          <w:rFonts w:ascii="Times New Roman" w:eastAsia="Times New Roman" w:hAnsi="Times New Roman" w:cs="Times New Roman"/>
          <w:bCs/>
          <w:sz w:val="24"/>
          <w:szCs w:val="20"/>
        </w:rPr>
        <w:t xml:space="preserve">atvykstantiems </w:t>
      </w:r>
    </w:p>
    <w:p w14:paraId="0759BEA1" w14:textId="77777777" w:rsidR="00CB2E9F" w:rsidRPr="00E130DC" w:rsidRDefault="00CB2E9F" w:rsidP="00CB2E9F">
      <w:pPr>
        <w:spacing w:after="0" w:line="240" w:lineRule="auto"/>
        <w:ind w:firstLine="4536"/>
        <w:rPr>
          <w:rFonts w:ascii="Times New Roman" w:eastAsia="Times New Roman" w:hAnsi="Times New Roman" w:cs="Times New Roman"/>
          <w:bCs/>
          <w:sz w:val="24"/>
          <w:szCs w:val="20"/>
        </w:rPr>
      </w:pPr>
      <w:r w:rsidRPr="00E130DC">
        <w:rPr>
          <w:rFonts w:ascii="Times New Roman" w:eastAsia="Times New Roman" w:hAnsi="Times New Roman" w:cs="Times New Roman"/>
          <w:bCs/>
          <w:sz w:val="24"/>
          <w:szCs w:val="20"/>
        </w:rPr>
        <w:t>dirbti į Rokiškio rajono asmens sveikatos priežiūros</w:t>
      </w:r>
    </w:p>
    <w:p w14:paraId="0759BEA2" w14:textId="77777777" w:rsidR="00CB2E9F" w:rsidRPr="00E130DC" w:rsidRDefault="00CB2E9F" w:rsidP="00CB2E9F">
      <w:pPr>
        <w:spacing w:after="0" w:line="240" w:lineRule="auto"/>
        <w:ind w:firstLine="4536"/>
        <w:rPr>
          <w:rFonts w:ascii="Times New Roman" w:eastAsia="Times New Roman" w:hAnsi="Times New Roman" w:cs="Times New Roman"/>
          <w:bCs/>
          <w:sz w:val="24"/>
          <w:szCs w:val="20"/>
        </w:rPr>
      </w:pPr>
      <w:r w:rsidRPr="00E130DC">
        <w:rPr>
          <w:rFonts w:ascii="Times New Roman" w:eastAsia="Times New Roman" w:hAnsi="Times New Roman" w:cs="Times New Roman"/>
          <w:bCs/>
          <w:sz w:val="24"/>
          <w:szCs w:val="20"/>
        </w:rPr>
        <w:t>įstaigas, skyrimo tvarkos aprašo</w:t>
      </w:r>
    </w:p>
    <w:p w14:paraId="0759BEA3" w14:textId="77777777" w:rsidR="00CB2E9F" w:rsidRPr="00E130DC" w:rsidRDefault="00CB2E9F" w:rsidP="00CB2E9F">
      <w:pPr>
        <w:spacing w:after="0" w:line="240" w:lineRule="auto"/>
        <w:ind w:firstLine="4536"/>
        <w:rPr>
          <w:rFonts w:ascii="Times New Roman" w:eastAsia="Times New Roman" w:hAnsi="Times New Roman" w:cs="Times New Roman"/>
          <w:bCs/>
          <w:sz w:val="24"/>
          <w:szCs w:val="20"/>
        </w:rPr>
      </w:pPr>
      <w:r w:rsidRPr="00E130DC">
        <w:rPr>
          <w:rFonts w:ascii="Times New Roman" w:eastAsia="Times New Roman" w:hAnsi="Times New Roman" w:cs="Times New Roman"/>
          <w:sz w:val="24"/>
          <w:szCs w:val="20"/>
        </w:rPr>
        <w:t>priedas</w:t>
      </w:r>
    </w:p>
    <w:p w14:paraId="0759BEA4" w14:textId="77777777" w:rsidR="00CB2E9F" w:rsidRPr="00E130DC" w:rsidRDefault="00CB2E9F" w:rsidP="00CB2E9F">
      <w:pPr>
        <w:spacing w:after="0" w:line="240" w:lineRule="auto"/>
        <w:jc w:val="center"/>
        <w:rPr>
          <w:rFonts w:ascii="Times New Roman" w:eastAsia="Times New Roman" w:hAnsi="Times New Roman" w:cs="Times New Roman"/>
          <w:b/>
          <w:sz w:val="24"/>
          <w:szCs w:val="24"/>
        </w:rPr>
      </w:pPr>
    </w:p>
    <w:p w14:paraId="0759BEA5" w14:textId="77777777" w:rsidR="00CB2E9F" w:rsidRPr="00E130DC" w:rsidRDefault="00CB2E9F" w:rsidP="00CB2E9F">
      <w:pPr>
        <w:spacing w:after="0" w:line="240" w:lineRule="auto"/>
        <w:jc w:val="center"/>
        <w:rPr>
          <w:rFonts w:ascii="Times New Roman" w:eastAsia="Times New Roman" w:hAnsi="Times New Roman" w:cs="Times New Roman"/>
          <w:b/>
          <w:sz w:val="24"/>
          <w:szCs w:val="24"/>
        </w:rPr>
      </w:pPr>
      <w:r w:rsidRPr="00E130DC">
        <w:rPr>
          <w:rFonts w:ascii="Times New Roman" w:eastAsia="Times New Roman" w:hAnsi="Times New Roman" w:cs="Times New Roman"/>
          <w:b/>
          <w:sz w:val="24"/>
          <w:szCs w:val="24"/>
        </w:rPr>
        <w:t>(Prašymo forma)</w:t>
      </w:r>
    </w:p>
    <w:p w14:paraId="0759BEA6" w14:textId="77777777" w:rsidR="00CB2E9F" w:rsidRPr="00E130DC" w:rsidRDefault="00CB2E9F" w:rsidP="00CB2E9F">
      <w:pPr>
        <w:spacing w:after="0" w:line="240" w:lineRule="auto"/>
        <w:ind w:firstLine="1922"/>
        <w:jc w:val="both"/>
        <w:rPr>
          <w:rFonts w:ascii="Times New Roman" w:eastAsia="Times New Roman" w:hAnsi="Times New Roman" w:cs="Times New Roman"/>
          <w:sz w:val="24"/>
          <w:szCs w:val="24"/>
        </w:rPr>
      </w:pPr>
      <w:r w:rsidRPr="00E130DC">
        <w:rPr>
          <w:rFonts w:ascii="Times New Roman" w:eastAsia="Times New Roman" w:hAnsi="Times New Roman" w:cs="Times New Roman"/>
          <w:sz w:val="24"/>
          <w:szCs w:val="24"/>
        </w:rPr>
        <w:t xml:space="preserve">_________________________________________________                             </w:t>
      </w:r>
    </w:p>
    <w:p w14:paraId="0759BEA7" w14:textId="77777777" w:rsidR="00CB2E9F" w:rsidRPr="00E130DC" w:rsidRDefault="00CB2E9F" w:rsidP="00CB2E9F">
      <w:pPr>
        <w:spacing w:after="0" w:line="240" w:lineRule="auto"/>
        <w:jc w:val="center"/>
        <w:rPr>
          <w:rFonts w:ascii="Times New Roman" w:eastAsia="Times New Roman" w:hAnsi="Times New Roman" w:cs="Times New Roman"/>
          <w:sz w:val="20"/>
          <w:szCs w:val="20"/>
        </w:rPr>
      </w:pPr>
      <w:r w:rsidRPr="00E130DC">
        <w:rPr>
          <w:rFonts w:ascii="Times New Roman" w:eastAsia="Times New Roman" w:hAnsi="Times New Roman" w:cs="Times New Roman"/>
          <w:sz w:val="20"/>
          <w:szCs w:val="20"/>
        </w:rPr>
        <w:t>(Įstaigos pavadinimas)</w:t>
      </w:r>
    </w:p>
    <w:p w14:paraId="0759BEA8" w14:textId="77777777" w:rsidR="00CB2E9F" w:rsidRPr="00E130DC" w:rsidRDefault="00CB2E9F" w:rsidP="00CB2E9F">
      <w:pPr>
        <w:spacing w:after="0" w:line="240" w:lineRule="auto"/>
        <w:jc w:val="center"/>
        <w:rPr>
          <w:rFonts w:ascii="Times New Roman" w:eastAsia="Times New Roman" w:hAnsi="Times New Roman" w:cs="Times New Roman"/>
          <w:bCs/>
          <w:sz w:val="20"/>
          <w:szCs w:val="20"/>
        </w:rPr>
      </w:pPr>
    </w:p>
    <w:p w14:paraId="0759BEA9" w14:textId="77777777" w:rsidR="00CB2E9F" w:rsidRPr="00E130DC" w:rsidRDefault="00CB2E9F" w:rsidP="00CB2E9F">
      <w:pPr>
        <w:spacing w:after="0" w:line="240" w:lineRule="auto"/>
        <w:rPr>
          <w:rFonts w:ascii="Times New Roman" w:eastAsia="Times New Roman" w:hAnsi="Times New Roman" w:cs="Times New Roman"/>
          <w:sz w:val="24"/>
          <w:szCs w:val="24"/>
        </w:rPr>
      </w:pPr>
      <w:r w:rsidRPr="00E130DC">
        <w:rPr>
          <w:rFonts w:ascii="Times New Roman" w:eastAsia="Times New Roman" w:hAnsi="Times New Roman" w:cs="Times New Roman"/>
          <w:sz w:val="24"/>
          <w:szCs w:val="24"/>
        </w:rPr>
        <w:t xml:space="preserve">Rokiškio rajono savivaldybės </w:t>
      </w:r>
    </w:p>
    <w:p w14:paraId="0759BEAA" w14:textId="514B18BB" w:rsidR="00CB2E9F" w:rsidRPr="00DE0188" w:rsidRDefault="00AD49B4" w:rsidP="00CB2E9F">
      <w:pPr>
        <w:spacing w:after="0" w:line="240" w:lineRule="auto"/>
        <w:rPr>
          <w:rFonts w:ascii="Times New Roman" w:eastAsia="Times New Roman" w:hAnsi="Times New Roman" w:cs="Times New Roman"/>
          <w:sz w:val="24"/>
          <w:szCs w:val="24"/>
        </w:rPr>
      </w:pPr>
      <w:r w:rsidRPr="00DE0188">
        <w:rPr>
          <w:rFonts w:ascii="Times New Roman" w:eastAsia="Times New Roman" w:hAnsi="Times New Roman" w:cs="Times New Roman"/>
          <w:sz w:val="24"/>
          <w:szCs w:val="24"/>
        </w:rPr>
        <w:t>merui</w:t>
      </w:r>
    </w:p>
    <w:p w14:paraId="0759BEAB" w14:textId="77777777" w:rsidR="00CB2E9F" w:rsidRPr="00E130DC" w:rsidRDefault="00CB2E9F" w:rsidP="00CB2E9F">
      <w:pPr>
        <w:spacing w:after="0" w:line="240" w:lineRule="auto"/>
        <w:rPr>
          <w:rFonts w:ascii="Times New Roman" w:eastAsia="Times New Roman" w:hAnsi="Times New Roman" w:cs="Times New Roman"/>
          <w:b/>
          <w:sz w:val="24"/>
          <w:szCs w:val="24"/>
        </w:rPr>
      </w:pPr>
    </w:p>
    <w:p w14:paraId="0759BEAC" w14:textId="77777777" w:rsidR="00CB2E9F" w:rsidRPr="00E130DC" w:rsidRDefault="00CB2E9F" w:rsidP="00CB2E9F">
      <w:pPr>
        <w:spacing w:after="0" w:line="240" w:lineRule="auto"/>
        <w:rPr>
          <w:rFonts w:ascii="Times New Roman" w:eastAsia="Times New Roman" w:hAnsi="Times New Roman" w:cs="Times New Roman"/>
          <w:b/>
          <w:sz w:val="24"/>
          <w:szCs w:val="24"/>
        </w:rPr>
      </w:pPr>
    </w:p>
    <w:p w14:paraId="0759BEAD" w14:textId="77777777" w:rsidR="00CB2E9F" w:rsidRPr="00E130DC" w:rsidRDefault="00CB2E9F" w:rsidP="00CB2E9F">
      <w:pPr>
        <w:spacing w:after="0" w:line="240" w:lineRule="auto"/>
        <w:jc w:val="center"/>
        <w:rPr>
          <w:rFonts w:ascii="Times New Roman" w:eastAsia="Times New Roman" w:hAnsi="Times New Roman" w:cs="Times New Roman"/>
          <w:b/>
          <w:sz w:val="24"/>
          <w:szCs w:val="24"/>
        </w:rPr>
      </w:pPr>
      <w:r w:rsidRPr="00E130DC">
        <w:rPr>
          <w:rFonts w:ascii="Times New Roman" w:eastAsia="Times New Roman" w:hAnsi="Times New Roman" w:cs="Times New Roman"/>
          <w:b/>
          <w:sz w:val="24"/>
          <w:szCs w:val="24"/>
        </w:rPr>
        <w:t xml:space="preserve">PRAŠYMAS </w:t>
      </w:r>
    </w:p>
    <w:p w14:paraId="0759BEAE" w14:textId="77777777" w:rsidR="00CB2E9F" w:rsidRPr="00E130DC" w:rsidRDefault="00271B53" w:rsidP="00CB2E9F">
      <w:pPr>
        <w:spacing w:after="0" w:line="240" w:lineRule="auto"/>
        <w:jc w:val="center"/>
        <w:rPr>
          <w:rFonts w:ascii="Times New Roman" w:eastAsia="Times New Roman" w:hAnsi="Times New Roman" w:cs="Times New Roman"/>
          <w:b/>
          <w:sz w:val="24"/>
          <w:szCs w:val="24"/>
        </w:rPr>
      </w:pPr>
      <w:r w:rsidRPr="00E130DC">
        <w:rPr>
          <w:rFonts w:ascii="Times New Roman" w:eastAsia="Times New Roman" w:hAnsi="Times New Roman" w:cs="Times New Roman"/>
          <w:b/>
          <w:sz w:val="24"/>
          <w:szCs w:val="24"/>
        </w:rPr>
        <w:t>DĖL FINANSINĖS PARAMOS</w:t>
      </w:r>
      <w:r w:rsidR="00CB2E9F" w:rsidRPr="00E130DC">
        <w:rPr>
          <w:rFonts w:ascii="Times New Roman" w:eastAsia="Times New Roman" w:hAnsi="Times New Roman" w:cs="Times New Roman"/>
          <w:b/>
          <w:sz w:val="24"/>
          <w:szCs w:val="24"/>
        </w:rPr>
        <w:t xml:space="preserve"> SKYRIMO</w:t>
      </w:r>
    </w:p>
    <w:p w14:paraId="0759BEAF" w14:textId="77777777" w:rsidR="00CB2E9F" w:rsidRPr="00E130DC" w:rsidRDefault="00CB2E9F" w:rsidP="00CB2E9F">
      <w:pPr>
        <w:spacing w:after="0" w:line="240" w:lineRule="auto"/>
        <w:jc w:val="center"/>
        <w:rPr>
          <w:rFonts w:ascii="Times New Roman" w:eastAsia="Times New Roman" w:hAnsi="Times New Roman" w:cs="Times New Roman"/>
          <w:b/>
          <w:sz w:val="24"/>
          <w:szCs w:val="24"/>
        </w:rPr>
      </w:pPr>
    </w:p>
    <w:p w14:paraId="0759BEB0" w14:textId="77777777" w:rsidR="00CB2E9F" w:rsidRPr="00E130DC" w:rsidRDefault="00CB2E9F" w:rsidP="00CB2E9F">
      <w:pPr>
        <w:spacing w:after="0" w:line="240" w:lineRule="auto"/>
        <w:jc w:val="center"/>
        <w:rPr>
          <w:rFonts w:ascii="Times New Roman" w:eastAsia="Times New Roman" w:hAnsi="Times New Roman" w:cs="Times New Roman"/>
          <w:b/>
          <w:sz w:val="24"/>
          <w:szCs w:val="24"/>
        </w:rPr>
      </w:pPr>
      <w:r w:rsidRPr="00E130DC">
        <w:rPr>
          <w:rFonts w:ascii="Times New Roman" w:eastAsia="Times New Roman" w:hAnsi="Times New Roman" w:cs="Times New Roman"/>
          <w:b/>
          <w:sz w:val="24"/>
          <w:szCs w:val="24"/>
        </w:rPr>
        <w:t>______________</w:t>
      </w:r>
    </w:p>
    <w:p w14:paraId="0759BEB1" w14:textId="77777777" w:rsidR="00CB2E9F" w:rsidRPr="00E130DC" w:rsidRDefault="00CB2E9F" w:rsidP="00CB2E9F">
      <w:pPr>
        <w:spacing w:after="0" w:line="240" w:lineRule="auto"/>
        <w:ind w:firstLine="53"/>
        <w:jc w:val="center"/>
        <w:rPr>
          <w:rFonts w:ascii="Times New Roman" w:eastAsia="Times New Roman" w:hAnsi="Times New Roman" w:cs="Times New Roman"/>
          <w:sz w:val="20"/>
          <w:szCs w:val="20"/>
        </w:rPr>
      </w:pPr>
      <w:r w:rsidRPr="00E130DC">
        <w:rPr>
          <w:rFonts w:ascii="Times New Roman" w:eastAsia="Times New Roman" w:hAnsi="Times New Roman" w:cs="Times New Roman"/>
          <w:sz w:val="20"/>
          <w:szCs w:val="20"/>
        </w:rPr>
        <w:t>(data)</w:t>
      </w:r>
    </w:p>
    <w:p w14:paraId="0759BEB2" w14:textId="77777777" w:rsidR="00CB2E9F" w:rsidRPr="00E130DC" w:rsidRDefault="00CB2E9F" w:rsidP="00CB2E9F">
      <w:pPr>
        <w:spacing w:after="0" w:line="240" w:lineRule="auto"/>
        <w:jc w:val="center"/>
        <w:rPr>
          <w:rFonts w:ascii="Times New Roman" w:eastAsia="Times New Roman" w:hAnsi="Times New Roman" w:cs="Times New Roman"/>
          <w:sz w:val="20"/>
          <w:szCs w:val="20"/>
        </w:rPr>
      </w:pPr>
      <w:r w:rsidRPr="00E130DC">
        <w:rPr>
          <w:rFonts w:ascii="Times New Roman" w:eastAsia="Times New Roman" w:hAnsi="Times New Roman" w:cs="Times New Roman"/>
          <w:sz w:val="20"/>
          <w:szCs w:val="20"/>
        </w:rPr>
        <w:t>________________</w:t>
      </w:r>
    </w:p>
    <w:p w14:paraId="0759BEB3" w14:textId="77777777" w:rsidR="00CB2E9F" w:rsidRPr="00E130DC" w:rsidRDefault="00CB2E9F" w:rsidP="00CB2E9F">
      <w:pPr>
        <w:spacing w:after="0" w:line="240" w:lineRule="auto"/>
        <w:ind w:firstLine="53"/>
        <w:jc w:val="center"/>
        <w:rPr>
          <w:rFonts w:ascii="Times New Roman" w:eastAsia="Times New Roman" w:hAnsi="Times New Roman" w:cs="Times New Roman"/>
          <w:sz w:val="20"/>
          <w:szCs w:val="20"/>
        </w:rPr>
      </w:pPr>
      <w:r w:rsidRPr="00E130DC">
        <w:rPr>
          <w:rFonts w:ascii="Times New Roman" w:eastAsia="Times New Roman" w:hAnsi="Times New Roman" w:cs="Times New Roman"/>
          <w:sz w:val="20"/>
          <w:szCs w:val="20"/>
        </w:rPr>
        <w:t>(sudarymo vieta)</w:t>
      </w:r>
    </w:p>
    <w:p w14:paraId="0759BEB4" w14:textId="77777777" w:rsidR="00CB2E9F" w:rsidRPr="00E130DC" w:rsidRDefault="00CB2E9F" w:rsidP="00CB2E9F">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130DC" w:rsidRPr="00E130DC" w14:paraId="0759BEB6" w14:textId="77777777" w:rsidTr="00185C7A">
        <w:trPr>
          <w:trHeight w:val="562"/>
        </w:trPr>
        <w:tc>
          <w:tcPr>
            <w:tcW w:w="9628" w:type="dxa"/>
            <w:tcBorders>
              <w:top w:val="single" w:sz="4" w:space="0" w:color="auto"/>
              <w:left w:val="single" w:sz="4" w:space="0" w:color="auto"/>
              <w:bottom w:val="single" w:sz="4" w:space="0" w:color="auto"/>
              <w:right w:val="single" w:sz="4" w:space="0" w:color="auto"/>
            </w:tcBorders>
            <w:hideMark/>
          </w:tcPr>
          <w:p w14:paraId="0759BEB5" w14:textId="48F90BDA" w:rsidR="00CB2E9F" w:rsidRPr="00E130DC" w:rsidRDefault="00CB2E9F" w:rsidP="00CB2E9F">
            <w:pPr>
              <w:spacing w:after="0" w:line="256" w:lineRule="auto"/>
              <w:ind w:left="313" w:hanging="313"/>
              <w:jc w:val="both"/>
              <w:rPr>
                <w:rFonts w:ascii="Times New Roman" w:eastAsia="Times New Roman" w:hAnsi="Times New Roman" w:cs="Times New Roman"/>
                <w:b/>
              </w:rPr>
            </w:pPr>
            <w:r w:rsidRPr="00E130DC">
              <w:rPr>
                <w:rFonts w:ascii="Times New Roman" w:eastAsia="Times New Roman" w:hAnsi="Times New Roman" w:cs="Times New Roman"/>
                <w:b/>
              </w:rPr>
              <w:t>1.</w:t>
            </w:r>
            <w:r w:rsidRPr="00E130DC">
              <w:rPr>
                <w:rFonts w:ascii="Times New Roman" w:eastAsia="Times New Roman" w:hAnsi="Times New Roman" w:cs="Times New Roman"/>
                <w:b/>
              </w:rPr>
              <w:tab/>
              <w:t>Asmens sveikatos priežiūros įstaigos</w:t>
            </w:r>
            <w:r w:rsidR="00AD49B4">
              <w:rPr>
                <w:rFonts w:ascii="Times New Roman" w:eastAsia="Times New Roman" w:hAnsi="Times New Roman" w:cs="Times New Roman"/>
                <w:b/>
              </w:rPr>
              <w:t>/ visuomenės sveikatos priežiūros įstaigos</w:t>
            </w:r>
            <w:r w:rsidRPr="00E130DC">
              <w:rPr>
                <w:rFonts w:ascii="Times New Roman" w:eastAsia="Times New Roman" w:hAnsi="Times New Roman" w:cs="Times New Roman"/>
                <w:b/>
              </w:rPr>
              <w:t xml:space="preserve"> kontaktiniai duomenys:</w:t>
            </w:r>
          </w:p>
        </w:tc>
      </w:tr>
      <w:tr w:rsidR="00E130DC" w:rsidRPr="00E130DC" w14:paraId="0759BEBD" w14:textId="77777777" w:rsidTr="00185C7A">
        <w:trPr>
          <w:trHeight w:val="562"/>
        </w:trPr>
        <w:tc>
          <w:tcPr>
            <w:tcW w:w="9628" w:type="dxa"/>
            <w:tcBorders>
              <w:top w:val="single" w:sz="4" w:space="0" w:color="auto"/>
              <w:left w:val="single" w:sz="4" w:space="0" w:color="auto"/>
              <w:bottom w:val="single" w:sz="4" w:space="0" w:color="auto"/>
              <w:right w:val="single" w:sz="4" w:space="0" w:color="auto"/>
            </w:tcBorders>
            <w:hideMark/>
          </w:tcPr>
          <w:p w14:paraId="0759BEB7" w14:textId="66956233" w:rsidR="00CB2E9F" w:rsidRPr="00E130DC" w:rsidRDefault="00CB2E9F" w:rsidP="00CB2E9F">
            <w:pPr>
              <w:spacing w:after="0" w:line="256" w:lineRule="auto"/>
              <w:ind w:left="313" w:hanging="313"/>
              <w:jc w:val="both"/>
              <w:rPr>
                <w:rFonts w:ascii="Times New Roman" w:eastAsia="Times New Roman" w:hAnsi="Times New Roman" w:cs="Times New Roman"/>
                <w:b/>
              </w:rPr>
            </w:pPr>
            <w:r w:rsidRPr="00E130DC">
              <w:rPr>
                <w:rFonts w:ascii="Times New Roman" w:eastAsia="Times New Roman" w:hAnsi="Times New Roman" w:cs="Times New Roman"/>
                <w:b/>
              </w:rPr>
              <w:t>2.</w:t>
            </w:r>
            <w:r w:rsidRPr="00E130DC">
              <w:rPr>
                <w:rFonts w:ascii="Times New Roman" w:eastAsia="Times New Roman" w:hAnsi="Times New Roman" w:cs="Times New Roman"/>
                <w:b/>
              </w:rPr>
              <w:tab/>
            </w:r>
            <w:r w:rsidR="00AF6EC2" w:rsidRPr="00E331B4">
              <w:rPr>
                <w:rFonts w:ascii="Times New Roman" w:eastAsia="Times New Roman" w:hAnsi="Times New Roman" w:cs="Times New Roman"/>
                <w:b/>
              </w:rPr>
              <w:t>Gydytojo r</w:t>
            </w:r>
            <w:r w:rsidR="00271B53" w:rsidRPr="00E130DC">
              <w:rPr>
                <w:rFonts w:ascii="Times New Roman" w:eastAsia="Times New Roman" w:hAnsi="Times New Roman" w:cs="Times New Roman"/>
                <w:b/>
              </w:rPr>
              <w:t>ezidento</w:t>
            </w:r>
            <w:r w:rsidRPr="00E130DC">
              <w:rPr>
                <w:rFonts w:ascii="Times New Roman" w:eastAsia="Times New Roman" w:hAnsi="Times New Roman" w:cs="Times New Roman"/>
                <w:b/>
              </w:rPr>
              <w:t>,</w:t>
            </w:r>
            <w:r w:rsidR="00D03137" w:rsidRPr="00E130DC">
              <w:rPr>
                <w:rFonts w:ascii="Times New Roman" w:eastAsia="Times New Roman" w:hAnsi="Times New Roman" w:cs="Times New Roman"/>
                <w:b/>
              </w:rPr>
              <w:t xml:space="preserve"> studijuojančio sveikatos priežiūros specialisto</w:t>
            </w:r>
            <w:r w:rsidR="00AD49B4">
              <w:rPr>
                <w:rFonts w:ascii="Times New Roman" w:eastAsia="Times New Roman" w:hAnsi="Times New Roman" w:cs="Times New Roman"/>
                <w:b/>
              </w:rPr>
              <w:t>, studijuojančio</w:t>
            </w:r>
            <w:r w:rsidR="004371AC">
              <w:rPr>
                <w:rFonts w:ascii="Times New Roman" w:eastAsia="Times New Roman" w:hAnsi="Times New Roman" w:cs="Times New Roman"/>
                <w:b/>
              </w:rPr>
              <w:t xml:space="preserve"> </w:t>
            </w:r>
            <w:r w:rsidR="00AD49B4">
              <w:rPr>
                <w:rFonts w:ascii="Times New Roman" w:eastAsia="Times New Roman" w:hAnsi="Times New Roman" w:cs="Times New Roman"/>
                <w:b/>
              </w:rPr>
              <w:t xml:space="preserve">visuomenės sveikatos specialisto </w:t>
            </w:r>
            <w:r w:rsidRPr="00E130DC">
              <w:rPr>
                <w:rFonts w:ascii="Times New Roman" w:eastAsia="Times New Roman" w:hAnsi="Times New Roman" w:cs="Times New Roman"/>
                <w:b/>
              </w:rPr>
              <w:t>kuriam prašoma skirti finansinę paramą, kontaktiniai duomenys:</w:t>
            </w:r>
          </w:p>
          <w:p w14:paraId="0759BEB8" w14:textId="77777777" w:rsidR="00CB2E9F" w:rsidRPr="00E130DC" w:rsidRDefault="00CB2E9F" w:rsidP="00CB2E9F">
            <w:pPr>
              <w:spacing w:after="0" w:line="256" w:lineRule="auto"/>
              <w:ind w:left="313" w:hanging="3"/>
              <w:jc w:val="both"/>
              <w:rPr>
                <w:rFonts w:ascii="Times New Roman" w:eastAsia="Times New Roman" w:hAnsi="Times New Roman" w:cs="Times New Roman"/>
                <w:sz w:val="24"/>
                <w:szCs w:val="24"/>
              </w:rPr>
            </w:pPr>
            <w:r w:rsidRPr="00E130DC">
              <w:rPr>
                <w:rFonts w:ascii="Times New Roman" w:eastAsia="Times New Roman" w:hAnsi="Times New Roman" w:cs="Times New Roman"/>
                <w:sz w:val="24"/>
                <w:szCs w:val="24"/>
              </w:rPr>
              <w:t xml:space="preserve">Vardas </w:t>
            </w:r>
          </w:p>
          <w:p w14:paraId="0759BEB9" w14:textId="77777777" w:rsidR="00CB2E9F" w:rsidRPr="00E130DC" w:rsidRDefault="00CB2E9F" w:rsidP="00CB2E9F">
            <w:pPr>
              <w:spacing w:after="0" w:line="256" w:lineRule="auto"/>
              <w:ind w:left="313" w:hanging="3"/>
              <w:jc w:val="both"/>
              <w:rPr>
                <w:rFonts w:ascii="Times New Roman" w:eastAsia="Times New Roman" w:hAnsi="Times New Roman" w:cs="Times New Roman"/>
                <w:sz w:val="24"/>
                <w:szCs w:val="24"/>
              </w:rPr>
            </w:pPr>
            <w:r w:rsidRPr="00E130DC">
              <w:rPr>
                <w:rFonts w:ascii="Times New Roman" w:eastAsia="Times New Roman" w:hAnsi="Times New Roman" w:cs="Times New Roman"/>
                <w:sz w:val="24"/>
                <w:szCs w:val="24"/>
              </w:rPr>
              <w:t>Pavardė</w:t>
            </w:r>
          </w:p>
          <w:p w14:paraId="0759BEBA" w14:textId="77777777" w:rsidR="00CB2E9F" w:rsidRPr="00E130DC" w:rsidRDefault="00CB2E9F" w:rsidP="00CB2E9F">
            <w:pPr>
              <w:spacing w:after="0" w:line="256" w:lineRule="auto"/>
              <w:ind w:left="313" w:hanging="3"/>
              <w:jc w:val="both"/>
              <w:rPr>
                <w:rFonts w:ascii="Times New Roman" w:eastAsia="Times New Roman" w:hAnsi="Times New Roman" w:cs="Times New Roman"/>
                <w:b/>
                <w:sz w:val="24"/>
                <w:szCs w:val="24"/>
              </w:rPr>
            </w:pPr>
            <w:r w:rsidRPr="00E130DC">
              <w:rPr>
                <w:rFonts w:ascii="Times New Roman" w:eastAsia="Times New Roman" w:hAnsi="Times New Roman" w:cs="Times New Roman"/>
                <w:sz w:val="24"/>
                <w:szCs w:val="24"/>
              </w:rPr>
              <w:t xml:space="preserve">Gyvenamosios vietos adresas </w:t>
            </w:r>
          </w:p>
          <w:p w14:paraId="0759BEBB" w14:textId="77777777" w:rsidR="00CB2E9F" w:rsidRPr="00E130DC" w:rsidRDefault="00CB2E9F" w:rsidP="00CB2E9F">
            <w:pPr>
              <w:spacing w:after="0" w:line="256" w:lineRule="auto"/>
              <w:ind w:left="313" w:hanging="3"/>
              <w:jc w:val="both"/>
              <w:rPr>
                <w:rFonts w:ascii="Times New Roman" w:eastAsia="Times New Roman" w:hAnsi="Times New Roman" w:cs="Times New Roman"/>
                <w:b/>
                <w:sz w:val="24"/>
                <w:szCs w:val="24"/>
              </w:rPr>
            </w:pPr>
            <w:r w:rsidRPr="00E130DC">
              <w:rPr>
                <w:rFonts w:ascii="Times New Roman" w:eastAsia="Times New Roman" w:hAnsi="Times New Roman" w:cs="Times New Roman"/>
                <w:sz w:val="24"/>
                <w:szCs w:val="24"/>
              </w:rPr>
              <w:t xml:space="preserve">Telefonas </w:t>
            </w:r>
          </w:p>
          <w:p w14:paraId="0759BEBC" w14:textId="77777777" w:rsidR="00CB2E9F" w:rsidRPr="00E130DC" w:rsidRDefault="00CB2E9F" w:rsidP="00CB2E9F">
            <w:pPr>
              <w:spacing w:after="0" w:line="256" w:lineRule="auto"/>
              <w:ind w:left="313" w:hanging="3"/>
              <w:jc w:val="both"/>
              <w:rPr>
                <w:rFonts w:ascii="Times New Roman" w:eastAsia="Times New Roman" w:hAnsi="Times New Roman" w:cs="Times New Roman"/>
                <w:sz w:val="24"/>
                <w:szCs w:val="24"/>
              </w:rPr>
            </w:pPr>
            <w:r w:rsidRPr="00E130DC">
              <w:rPr>
                <w:rFonts w:ascii="Times New Roman" w:eastAsia="Times New Roman" w:hAnsi="Times New Roman" w:cs="Times New Roman"/>
                <w:sz w:val="24"/>
                <w:szCs w:val="24"/>
              </w:rPr>
              <w:t>El. paštas</w:t>
            </w:r>
          </w:p>
        </w:tc>
      </w:tr>
      <w:tr w:rsidR="00E130DC" w:rsidRPr="00E130DC" w14:paraId="0759BEC0" w14:textId="77777777" w:rsidTr="00185C7A">
        <w:trPr>
          <w:trHeight w:val="593"/>
        </w:trPr>
        <w:tc>
          <w:tcPr>
            <w:tcW w:w="9628" w:type="dxa"/>
            <w:tcBorders>
              <w:top w:val="single" w:sz="4" w:space="0" w:color="auto"/>
              <w:left w:val="single" w:sz="4" w:space="0" w:color="auto"/>
              <w:bottom w:val="single" w:sz="4" w:space="0" w:color="auto"/>
              <w:right w:val="single" w:sz="4" w:space="0" w:color="auto"/>
            </w:tcBorders>
          </w:tcPr>
          <w:p w14:paraId="0759BEBE" w14:textId="4974034B" w:rsidR="00CB2E9F" w:rsidRPr="00AF6EC2" w:rsidRDefault="00CB2E9F" w:rsidP="00CB2E9F">
            <w:pPr>
              <w:tabs>
                <w:tab w:val="left" w:pos="313"/>
              </w:tabs>
              <w:spacing w:after="0" w:line="256" w:lineRule="auto"/>
              <w:jc w:val="both"/>
              <w:rPr>
                <w:rFonts w:ascii="Times New Roman" w:eastAsia="Times New Roman" w:hAnsi="Times New Roman" w:cs="Times New Roman"/>
                <w:color w:val="FF0000"/>
                <w:sz w:val="24"/>
                <w:szCs w:val="24"/>
              </w:rPr>
            </w:pPr>
            <w:r w:rsidRPr="00E130DC">
              <w:rPr>
                <w:rFonts w:ascii="Times New Roman" w:eastAsia="Times New Roman" w:hAnsi="Times New Roman" w:cs="Times New Roman"/>
                <w:b/>
                <w:sz w:val="24"/>
                <w:szCs w:val="24"/>
              </w:rPr>
              <w:t>3.</w:t>
            </w:r>
            <w:r w:rsidRPr="00E130DC">
              <w:rPr>
                <w:rFonts w:ascii="Times New Roman" w:eastAsia="Times New Roman" w:hAnsi="Times New Roman" w:cs="Times New Roman"/>
                <w:b/>
                <w:sz w:val="24"/>
                <w:szCs w:val="24"/>
              </w:rPr>
              <w:tab/>
            </w:r>
            <w:r w:rsidR="006E1055" w:rsidRPr="00E130DC">
              <w:rPr>
                <w:rFonts w:ascii="Times New Roman" w:eastAsia="Times New Roman" w:hAnsi="Times New Roman" w:cs="Times New Roman"/>
                <w:b/>
              </w:rPr>
              <w:t xml:space="preserve"> </w:t>
            </w:r>
            <w:r w:rsidR="00AF6EC2">
              <w:rPr>
                <w:rFonts w:ascii="Times New Roman" w:eastAsia="Times New Roman" w:hAnsi="Times New Roman" w:cs="Times New Roman"/>
                <w:b/>
              </w:rPr>
              <w:t>Gydytojo r</w:t>
            </w:r>
            <w:r w:rsidR="006E1055" w:rsidRPr="00E130DC">
              <w:rPr>
                <w:rFonts w:ascii="Times New Roman" w:eastAsia="Times New Roman" w:hAnsi="Times New Roman" w:cs="Times New Roman"/>
                <w:b/>
              </w:rPr>
              <w:t>ezidento</w:t>
            </w:r>
            <w:r w:rsidR="00D03137" w:rsidRPr="00E130DC">
              <w:rPr>
                <w:rFonts w:ascii="Times New Roman" w:eastAsia="Times New Roman" w:hAnsi="Times New Roman" w:cs="Times New Roman"/>
                <w:b/>
              </w:rPr>
              <w:t>, studijuojančio sveikatos priežiūros specialisto</w:t>
            </w:r>
            <w:r w:rsidR="00AD49B4">
              <w:rPr>
                <w:rFonts w:ascii="Times New Roman" w:eastAsia="Times New Roman" w:hAnsi="Times New Roman" w:cs="Times New Roman"/>
                <w:b/>
              </w:rPr>
              <w:t>, studijuojančio visuomenės sveikatos specialisto</w:t>
            </w:r>
            <w:r w:rsidR="004371AC">
              <w:rPr>
                <w:rFonts w:ascii="Times New Roman" w:eastAsia="Times New Roman" w:hAnsi="Times New Roman" w:cs="Times New Roman"/>
                <w:b/>
              </w:rPr>
              <w:t xml:space="preserve"> </w:t>
            </w:r>
            <w:r w:rsidR="00271B53" w:rsidRPr="00E130DC">
              <w:rPr>
                <w:rFonts w:ascii="Times New Roman" w:eastAsia="Times New Roman" w:hAnsi="Times New Roman" w:cs="Times New Roman"/>
                <w:b/>
              </w:rPr>
              <w:t>studijų pavadinimas, studijų trukmė, studijų kaina</w:t>
            </w:r>
            <w:r w:rsidR="00AF6EC2">
              <w:rPr>
                <w:rFonts w:ascii="Times New Roman" w:eastAsia="Times New Roman" w:hAnsi="Times New Roman" w:cs="Times New Roman"/>
                <w:b/>
              </w:rPr>
              <w:t xml:space="preserve">, </w:t>
            </w:r>
            <w:r w:rsidR="00AF6EC2" w:rsidRPr="003F4753">
              <w:rPr>
                <w:rFonts w:ascii="Times New Roman" w:eastAsia="Times New Roman" w:hAnsi="Times New Roman" w:cs="Times New Roman"/>
                <w:b/>
              </w:rPr>
              <w:t>mokymosi įstaiga</w:t>
            </w:r>
          </w:p>
          <w:p w14:paraId="0759BEBF" w14:textId="77777777" w:rsidR="00CB2E9F" w:rsidRPr="00E130DC" w:rsidRDefault="00CB2E9F" w:rsidP="00CB2E9F">
            <w:pPr>
              <w:spacing w:after="0" w:line="256" w:lineRule="auto"/>
              <w:jc w:val="both"/>
              <w:rPr>
                <w:rFonts w:ascii="Times New Roman" w:eastAsia="Times New Roman" w:hAnsi="Times New Roman" w:cs="Times New Roman"/>
                <w:sz w:val="24"/>
                <w:szCs w:val="24"/>
              </w:rPr>
            </w:pPr>
          </w:p>
        </w:tc>
      </w:tr>
      <w:tr w:rsidR="00E130DC" w:rsidRPr="00E130DC" w14:paraId="0759BEC3" w14:textId="77777777" w:rsidTr="00185C7A">
        <w:trPr>
          <w:trHeight w:val="562"/>
        </w:trPr>
        <w:tc>
          <w:tcPr>
            <w:tcW w:w="9628" w:type="dxa"/>
            <w:tcBorders>
              <w:top w:val="single" w:sz="4" w:space="0" w:color="auto"/>
              <w:left w:val="single" w:sz="4" w:space="0" w:color="auto"/>
              <w:bottom w:val="single" w:sz="4" w:space="0" w:color="auto"/>
              <w:right w:val="single" w:sz="4" w:space="0" w:color="auto"/>
            </w:tcBorders>
            <w:hideMark/>
          </w:tcPr>
          <w:p w14:paraId="0759BEC1" w14:textId="031FB5CA" w:rsidR="00CB2E9F" w:rsidRPr="00E130DC" w:rsidRDefault="00CB2E9F" w:rsidP="00CB2E9F">
            <w:pPr>
              <w:tabs>
                <w:tab w:val="left" w:pos="313"/>
              </w:tabs>
              <w:spacing w:after="0" w:line="256" w:lineRule="auto"/>
              <w:jc w:val="both"/>
              <w:rPr>
                <w:rFonts w:ascii="Times New Roman" w:eastAsia="Times New Roman" w:hAnsi="Times New Roman" w:cs="Times New Roman"/>
                <w:b/>
              </w:rPr>
            </w:pPr>
            <w:r w:rsidRPr="00E130DC">
              <w:rPr>
                <w:rFonts w:ascii="Times New Roman" w:eastAsia="Times New Roman" w:hAnsi="Times New Roman" w:cs="Times New Roman"/>
                <w:b/>
              </w:rPr>
              <w:t>4.</w:t>
            </w:r>
            <w:r w:rsidRPr="00E130DC">
              <w:rPr>
                <w:rFonts w:ascii="Times New Roman" w:eastAsia="Times New Roman" w:hAnsi="Times New Roman" w:cs="Times New Roman"/>
                <w:b/>
              </w:rPr>
              <w:tab/>
              <w:t xml:space="preserve">Pateikiami motyvai dėl </w:t>
            </w:r>
            <w:r w:rsidR="00AF6EC2">
              <w:rPr>
                <w:rFonts w:ascii="Times New Roman" w:eastAsia="Times New Roman" w:hAnsi="Times New Roman" w:cs="Times New Roman"/>
                <w:b/>
              </w:rPr>
              <w:t xml:space="preserve">gydytojo </w:t>
            </w:r>
            <w:r w:rsidR="00271B53" w:rsidRPr="00E130DC">
              <w:rPr>
                <w:rFonts w:ascii="Times New Roman" w:eastAsia="Times New Roman" w:hAnsi="Times New Roman" w:cs="Times New Roman"/>
                <w:b/>
              </w:rPr>
              <w:t>rezidento</w:t>
            </w:r>
            <w:r w:rsidR="00D03137" w:rsidRPr="00E130DC">
              <w:rPr>
                <w:rFonts w:ascii="Times New Roman" w:eastAsia="Times New Roman" w:hAnsi="Times New Roman" w:cs="Times New Roman"/>
                <w:b/>
              </w:rPr>
              <w:t>, studijuojančio sveikatos priežiūros specialisto</w:t>
            </w:r>
            <w:r w:rsidR="004371AC">
              <w:rPr>
                <w:rFonts w:ascii="Times New Roman" w:eastAsia="Times New Roman" w:hAnsi="Times New Roman" w:cs="Times New Roman"/>
                <w:b/>
              </w:rPr>
              <w:t xml:space="preserve">, </w:t>
            </w:r>
            <w:r w:rsidR="00AD49B4">
              <w:rPr>
                <w:rFonts w:ascii="Times New Roman" w:eastAsia="Times New Roman" w:hAnsi="Times New Roman" w:cs="Times New Roman"/>
                <w:b/>
              </w:rPr>
              <w:t xml:space="preserve">studijuojančio visuomenės sveikatos specialisto </w:t>
            </w:r>
            <w:r w:rsidRPr="00E130DC">
              <w:rPr>
                <w:rFonts w:ascii="Times New Roman" w:eastAsia="Times New Roman" w:hAnsi="Times New Roman" w:cs="Times New Roman"/>
                <w:b/>
              </w:rPr>
              <w:t xml:space="preserve">reikalingumo </w:t>
            </w:r>
            <w:r w:rsidRPr="00E130DC">
              <w:rPr>
                <w:rFonts w:ascii="Times New Roman" w:eastAsia="Times New Roman" w:hAnsi="Times New Roman" w:cs="Times New Roman"/>
              </w:rPr>
              <w:t xml:space="preserve">(įvertinamas </w:t>
            </w:r>
            <w:r w:rsidR="006E1055" w:rsidRPr="00E130DC">
              <w:rPr>
                <w:rFonts w:ascii="Times New Roman" w:eastAsia="Times New Roman" w:hAnsi="Times New Roman" w:cs="Times New Roman"/>
              </w:rPr>
              <w:t>atitinkamos</w:t>
            </w:r>
            <w:r w:rsidRPr="00E130DC">
              <w:rPr>
                <w:rFonts w:ascii="Times New Roman" w:eastAsia="Times New Roman" w:hAnsi="Times New Roman" w:cs="Times New Roman"/>
              </w:rPr>
              <w:t xml:space="preserve"> kvalifikacijos gydytojų</w:t>
            </w:r>
            <w:r w:rsidR="00AF6EC2" w:rsidRPr="00E331B4">
              <w:rPr>
                <w:rFonts w:ascii="Times New Roman" w:eastAsia="Times New Roman" w:hAnsi="Times New Roman" w:cs="Times New Roman"/>
              </w:rPr>
              <w:t>, slaugytojų, kitų specialistų</w:t>
            </w:r>
            <w:r w:rsidRPr="00E331B4">
              <w:rPr>
                <w:rFonts w:ascii="Times New Roman" w:eastAsia="Times New Roman" w:hAnsi="Times New Roman" w:cs="Times New Roman"/>
              </w:rPr>
              <w:t xml:space="preserve"> </w:t>
            </w:r>
            <w:r w:rsidRPr="00E130DC">
              <w:rPr>
                <w:rFonts w:ascii="Times New Roman" w:eastAsia="Times New Roman" w:hAnsi="Times New Roman" w:cs="Times New Roman"/>
              </w:rPr>
              <w:t xml:space="preserve">skaičius Rokiškio rajone, </w:t>
            </w:r>
            <w:r w:rsidR="00AF6EC2">
              <w:rPr>
                <w:rFonts w:ascii="Times New Roman" w:eastAsia="Times New Roman" w:hAnsi="Times New Roman" w:cs="Times New Roman"/>
              </w:rPr>
              <w:t>specialistų</w:t>
            </w:r>
            <w:r w:rsidR="006E1055" w:rsidRPr="00E130DC">
              <w:rPr>
                <w:rFonts w:ascii="Times New Roman" w:eastAsia="Times New Roman" w:hAnsi="Times New Roman" w:cs="Times New Roman"/>
              </w:rPr>
              <w:t xml:space="preserve"> amžius</w:t>
            </w:r>
            <w:r w:rsidRPr="00E130DC">
              <w:rPr>
                <w:rFonts w:ascii="Times New Roman" w:eastAsia="Times New Roman" w:hAnsi="Times New Roman" w:cs="Times New Roman"/>
              </w:rPr>
              <w:t>, įsta</w:t>
            </w:r>
            <w:r w:rsidR="006E1055" w:rsidRPr="00E130DC">
              <w:rPr>
                <w:rFonts w:ascii="Times New Roman" w:eastAsia="Times New Roman" w:hAnsi="Times New Roman" w:cs="Times New Roman"/>
              </w:rPr>
              <w:t>igos paslaugų plėtros prognozės ir</w:t>
            </w:r>
            <w:r w:rsidRPr="00E130DC">
              <w:rPr>
                <w:rFonts w:ascii="Times New Roman" w:eastAsia="Times New Roman" w:hAnsi="Times New Roman" w:cs="Times New Roman"/>
              </w:rPr>
              <w:t xml:space="preserve"> kitus aspektus</w:t>
            </w:r>
            <w:r w:rsidR="006E1055" w:rsidRPr="00E130DC">
              <w:rPr>
                <w:rFonts w:ascii="Times New Roman" w:eastAsia="Times New Roman" w:hAnsi="Times New Roman" w:cs="Times New Roman"/>
              </w:rPr>
              <w:t>)</w:t>
            </w:r>
            <w:r w:rsidRPr="00E130DC">
              <w:rPr>
                <w:rFonts w:ascii="Times New Roman" w:eastAsia="Times New Roman" w:hAnsi="Times New Roman" w:cs="Times New Roman"/>
              </w:rPr>
              <w:t>.</w:t>
            </w:r>
          </w:p>
          <w:p w14:paraId="0759BEC2" w14:textId="77777777" w:rsidR="00CB2E9F" w:rsidRPr="00E130DC" w:rsidRDefault="00CB2E9F" w:rsidP="00CB2E9F">
            <w:pPr>
              <w:tabs>
                <w:tab w:val="left" w:pos="313"/>
              </w:tabs>
              <w:spacing w:after="0" w:line="256" w:lineRule="auto"/>
              <w:ind w:left="720" w:firstLine="777"/>
              <w:jc w:val="both"/>
              <w:rPr>
                <w:rFonts w:ascii="Times New Roman" w:eastAsia="Times New Roman" w:hAnsi="Times New Roman" w:cs="Times New Roman"/>
                <w:b/>
              </w:rPr>
            </w:pPr>
          </w:p>
        </w:tc>
      </w:tr>
      <w:tr w:rsidR="00E130DC" w:rsidRPr="00E130DC" w14:paraId="0759BEC9" w14:textId="77777777" w:rsidTr="00185C7A">
        <w:trPr>
          <w:trHeight w:val="562"/>
        </w:trPr>
        <w:tc>
          <w:tcPr>
            <w:tcW w:w="9628" w:type="dxa"/>
            <w:tcBorders>
              <w:top w:val="single" w:sz="4" w:space="0" w:color="auto"/>
              <w:left w:val="single" w:sz="4" w:space="0" w:color="auto"/>
              <w:bottom w:val="single" w:sz="4" w:space="0" w:color="auto"/>
              <w:right w:val="single" w:sz="4" w:space="0" w:color="auto"/>
            </w:tcBorders>
          </w:tcPr>
          <w:p w14:paraId="0759BEC7" w14:textId="2D37FA43" w:rsidR="00CB2E9F" w:rsidRPr="00E130DC" w:rsidRDefault="009F7CC8" w:rsidP="00CB2E9F">
            <w:pPr>
              <w:tabs>
                <w:tab w:val="left" w:pos="313"/>
              </w:tabs>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00CB2E9F" w:rsidRPr="00E130DC">
              <w:rPr>
                <w:rFonts w:ascii="Times New Roman" w:eastAsia="Times New Roman" w:hAnsi="Times New Roman" w:cs="Times New Roman"/>
                <w:b/>
                <w:sz w:val="24"/>
                <w:szCs w:val="24"/>
              </w:rPr>
              <w:t>.</w:t>
            </w:r>
            <w:r w:rsidR="00CB2E9F" w:rsidRPr="00E130DC">
              <w:rPr>
                <w:rFonts w:ascii="Times New Roman" w:eastAsia="Times New Roman" w:hAnsi="Times New Roman" w:cs="Times New Roman"/>
                <w:b/>
                <w:sz w:val="24"/>
                <w:szCs w:val="24"/>
              </w:rPr>
              <w:tab/>
            </w:r>
            <w:r w:rsidR="00CB2E9F" w:rsidRPr="00E130DC">
              <w:rPr>
                <w:rFonts w:ascii="Times New Roman" w:eastAsia="Times New Roman" w:hAnsi="Times New Roman" w:cs="Times New Roman"/>
                <w:b/>
              </w:rPr>
              <w:t xml:space="preserve">Prašoma lėšų suma </w:t>
            </w:r>
          </w:p>
          <w:p w14:paraId="0759BEC8" w14:textId="77777777" w:rsidR="00CB2E9F" w:rsidRPr="00E130DC" w:rsidRDefault="00CB2E9F" w:rsidP="00CB2E9F">
            <w:pPr>
              <w:tabs>
                <w:tab w:val="left" w:pos="313"/>
              </w:tabs>
              <w:spacing w:after="0" w:line="256" w:lineRule="auto"/>
              <w:rPr>
                <w:rFonts w:ascii="Times New Roman" w:eastAsia="Times New Roman" w:hAnsi="Times New Roman" w:cs="Times New Roman"/>
                <w:sz w:val="24"/>
                <w:szCs w:val="24"/>
              </w:rPr>
            </w:pPr>
          </w:p>
        </w:tc>
      </w:tr>
      <w:tr w:rsidR="00CB2E9F" w:rsidRPr="00E130DC" w14:paraId="0759BED1" w14:textId="77777777" w:rsidTr="00185C7A">
        <w:trPr>
          <w:trHeight w:val="562"/>
        </w:trPr>
        <w:tc>
          <w:tcPr>
            <w:tcW w:w="9628" w:type="dxa"/>
            <w:tcBorders>
              <w:top w:val="single" w:sz="4" w:space="0" w:color="auto"/>
              <w:left w:val="single" w:sz="4" w:space="0" w:color="auto"/>
              <w:bottom w:val="single" w:sz="4" w:space="0" w:color="auto"/>
              <w:right w:val="single" w:sz="4" w:space="0" w:color="auto"/>
            </w:tcBorders>
          </w:tcPr>
          <w:p w14:paraId="0759BECA" w14:textId="2E91A49F" w:rsidR="00CB2E9F" w:rsidRPr="00E130DC" w:rsidRDefault="009F7CC8" w:rsidP="00CB2E9F">
            <w:pPr>
              <w:tabs>
                <w:tab w:val="left" w:pos="313"/>
              </w:tabs>
              <w:spacing w:after="0" w:line="256" w:lineRule="auto"/>
              <w:ind w:left="36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CB2E9F" w:rsidRPr="00E130DC">
              <w:rPr>
                <w:rFonts w:ascii="Times New Roman" w:eastAsia="Times New Roman" w:hAnsi="Times New Roman" w:cs="Times New Roman"/>
                <w:b/>
                <w:sz w:val="24"/>
                <w:szCs w:val="24"/>
              </w:rPr>
              <w:t>.</w:t>
            </w:r>
            <w:r w:rsidR="00CB2E9F" w:rsidRPr="00E130DC">
              <w:rPr>
                <w:rFonts w:ascii="Times New Roman" w:eastAsia="Times New Roman" w:hAnsi="Times New Roman" w:cs="Times New Roman"/>
                <w:b/>
                <w:sz w:val="24"/>
                <w:szCs w:val="24"/>
              </w:rPr>
              <w:tab/>
            </w:r>
            <w:r w:rsidR="00CB2E9F" w:rsidRPr="00E130DC">
              <w:rPr>
                <w:rFonts w:ascii="Times New Roman" w:eastAsia="Times New Roman" w:hAnsi="Times New Roman" w:cs="Times New Roman"/>
                <w:b/>
              </w:rPr>
              <w:t>Pridedami dokumentai:</w:t>
            </w:r>
          </w:p>
          <w:p w14:paraId="0759BECB" w14:textId="77777777" w:rsidR="00CB2E9F" w:rsidRPr="00E130DC" w:rsidRDefault="00CB2E9F" w:rsidP="00CB2E9F">
            <w:pPr>
              <w:tabs>
                <w:tab w:val="left" w:pos="313"/>
              </w:tabs>
              <w:spacing w:after="0" w:line="256" w:lineRule="auto"/>
              <w:ind w:left="360"/>
              <w:rPr>
                <w:rFonts w:ascii="Times New Roman" w:eastAsia="Times New Roman" w:hAnsi="Times New Roman" w:cs="Times New Roman"/>
              </w:rPr>
            </w:pPr>
            <w:r w:rsidRPr="00E130DC">
              <w:rPr>
                <w:rFonts w:ascii="Times New Roman" w:eastAsia="Times New Roman" w:hAnsi="Times New Roman" w:cs="Times New Roman"/>
                <w:b/>
              </w:rPr>
              <w:t xml:space="preserve">□   </w:t>
            </w:r>
            <w:r w:rsidRPr="00E130DC">
              <w:rPr>
                <w:rFonts w:ascii="Times New Roman" w:eastAsia="Times New Roman" w:hAnsi="Times New Roman" w:cs="Times New Roman"/>
              </w:rPr>
              <w:t>asmens tapatybę patvirtinančio dokumento kopija, ........lapai;</w:t>
            </w:r>
          </w:p>
          <w:p w14:paraId="0759BECE" w14:textId="4D3C4E90" w:rsidR="00CB2E9F" w:rsidRPr="00E130DC" w:rsidRDefault="00CB2E9F" w:rsidP="00CB2E9F">
            <w:pPr>
              <w:tabs>
                <w:tab w:val="left" w:pos="313"/>
              </w:tabs>
              <w:spacing w:after="0" w:line="256" w:lineRule="auto"/>
              <w:ind w:left="360"/>
              <w:rPr>
                <w:rFonts w:ascii="Times New Roman" w:eastAsia="Times New Roman" w:hAnsi="Times New Roman" w:cs="Times New Roman"/>
              </w:rPr>
            </w:pPr>
            <w:r w:rsidRPr="00E130DC">
              <w:rPr>
                <w:rFonts w:ascii="Times New Roman" w:eastAsia="Times New Roman" w:hAnsi="Times New Roman" w:cs="Times New Roman"/>
                <w:b/>
              </w:rPr>
              <w:t xml:space="preserve">□   </w:t>
            </w:r>
            <w:r w:rsidR="00271B53" w:rsidRPr="00E130DC">
              <w:rPr>
                <w:rFonts w:ascii="Times New Roman" w:eastAsia="Times New Roman" w:hAnsi="Times New Roman" w:cs="Times New Roman"/>
              </w:rPr>
              <w:t>rezidentūros studijas</w:t>
            </w:r>
            <w:r w:rsidR="00571B58">
              <w:rPr>
                <w:rFonts w:ascii="Times New Roman" w:eastAsia="Times New Roman" w:hAnsi="Times New Roman" w:cs="Times New Roman"/>
              </w:rPr>
              <w:t>, sveikatos priežiūros</w:t>
            </w:r>
            <w:r w:rsidR="00AD49B4">
              <w:rPr>
                <w:rFonts w:ascii="Times New Roman" w:eastAsia="Times New Roman" w:hAnsi="Times New Roman" w:cs="Times New Roman"/>
              </w:rPr>
              <w:t xml:space="preserve"> specialisto,</w:t>
            </w:r>
            <w:r w:rsidR="00571B58">
              <w:rPr>
                <w:rFonts w:ascii="Times New Roman" w:eastAsia="Times New Roman" w:hAnsi="Times New Roman" w:cs="Times New Roman"/>
              </w:rPr>
              <w:t xml:space="preserve"> </w:t>
            </w:r>
            <w:r w:rsidR="00AD49B4">
              <w:rPr>
                <w:rFonts w:ascii="Times New Roman" w:eastAsia="Times New Roman" w:hAnsi="Times New Roman" w:cs="Times New Roman"/>
              </w:rPr>
              <w:t xml:space="preserve">visuomenės sveikatos </w:t>
            </w:r>
            <w:r w:rsidR="00571B58">
              <w:rPr>
                <w:rFonts w:ascii="Times New Roman" w:eastAsia="Times New Roman" w:hAnsi="Times New Roman" w:cs="Times New Roman"/>
              </w:rPr>
              <w:t>specialisto</w:t>
            </w:r>
            <w:r w:rsidR="00AD49B4">
              <w:rPr>
                <w:rFonts w:ascii="Times New Roman" w:eastAsia="Times New Roman" w:hAnsi="Times New Roman" w:cs="Times New Roman"/>
              </w:rPr>
              <w:t xml:space="preserve"> </w:t>
            </w:r>
            <w:r w:rsidR="00571B58">
              <w:rPr>
                <w:rFonts w:ascii="Times New Roman" w:eastAsia="Times New Roman" w:hAnsi="Times New Roman" w:cs="Times New Roman"/>
              </w:rPr>
              <w:t>studijas</w:t>
            </w:r>
            <w:r w:rsidR="00271B53" w:rsidRPr="00E130DC">
              <w:rPr>
                <w:rFonts w:ascii="Times New Roman" w:eastAsia="Times New Roman" w:hAnsi="Times New Roman" w:cs="Times New Roman"/>
              </w:rPr>
              <w:t xml:space="preserve"> patvirtinančių dokumentų kopija</w:t>
            </w:r>
            <w:r w:rsidRPr="00E130DC">
              <w:rPr>
                <w:rFonts w:ascii="Times New Roman" w:eastAsia="Times New Roman" w:hAnsi="Times New Roman" w:cs="Times New Roman"/>
              </w:rPr>
              <w:t>,</w:t>
            </w:r>
            <w:r w:rsidR="00271B53" w:rsidRPr="00E130DC">
              <w:rPr>
                <w:rFonts w:ascii="Times New Roman" w:eastAsia="Times New Roman" w:hAnsi="Times New Roman" w:cs="Times New Roman"/>
              </w:rPr>
              <w:t xml:space="preserve"> pažyma apie studijas arba studento pažymėjimo kopija</w:t>
            </w:r>
            <w:r w:rsidRPr="00E130DC">
              <w:rPr>
                <w:rFonts w:ascii="Times New Roman" w:eastAsia="Times New Roman" w:hAnsi="Times New Roman" w:cs="Times New Roman"/>
              </w:rPr>
              <w:t xml:space="preserve"> ....... lapai;</w:t>
            </w:r>
          </w:p>
          <w:p w14:paraId="0759BED0" w14:textId="2A217379" w:rsidR="00CB2E9F" w:rsidRPr="00BF58B4" w:rsidRDefault="00CB2E9F" w:rsidP="00BF58B4">
            <w:pPr>
              <w:tabs>
                <w:tab w:val="left" w:pos="313"/>
              </w:tabs>
              <w:spacing w:after="0" w:line="256" w:lineRule="auto"/>
              <w:ind w:left="360"/>
              <w:rPr>
                <w:rFonts w:ascii="Times New Roman" w:eastAsia="Times New Roman" w:hAnsi="Times New Roman" w:cs="Times New Roman"/>
                <w:sz w:val="24"/>
                <w:szCs w:val="24"/>
              </w:rPr>
            </w:pPr>
            <w:r w:rsidRPr="00E130DC">
              <w:rPr>
                <w:rFonts w:ascii="Times New Roman" w:eastAsia="Times New Roman" w:hAnsi="Times New Roman" w:cs="Times New Roman"/>
              </w:rPr>
              <w:t>□   kita (nurodyti), ...... lapai.</w:t>
            </w:r>
          </w:p>
        </w:tc>
      </w:tr>
    </w:tbl>
    <w:p w14:paraId="0759BED3" w14:textId="77777777" w:rsidR="00CB2E9F" w:rsidRPr="00E130DC" w:rsidRDefault="00CB2E9F" w:rsidP="00CB2E9F">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2771"/>
        <w:gridCol w:w="477"/>
        <w:gridCol w:w="2748"/>
        <w:gridCol w:w="700"/>
        <w:gridCol w:w="2942"/>
      </w:tblGrid>
      <w:tr w:rsidR="00CB2E9F" w:rsidRPr="00E130DC" w14:paraId="0759BED9" w14:textId="77777777" w:rsidTr="00185C7A">
        <w:tc>
          <w:tcPr>
            <w:tcW w:w="2802" w:type="dxa"/>
            <w:tcBorders>
              <w:top w:val="single" w:sz="4" w:space="0" w:color="auto"/>
              <w:left w:val="nil"/>
              <w:bottom w:val="nil"/>
              <w:right w:val="nil"/>
            </w:tcBorders>
            <w:hideMark/>
          </w:tcPr>
          <w:p w14:paraId="0759BED4" w14:textId="77777777" w:rsidR="00CB2E9F" w:rsidRPr="00E130DC" w:rsidRDefault="00CB2E9F" w:rsidP="00CB2E9F">
            <w:pPr>
              <w:spacing w:after="0" w:line="256" w:lineRule="auto"/>
              <w:rPr>
                <w:rFonts w:ascii="Times New Roman" w:eastAsia="Times New Roman" w:hAnsi="Times New Roman" w:cs="Times New Roman"/>
                <w:i/>
                <w:sz w:val="24"/>
                <w:szCs w:val="24"/>
              </w:rPr>
            </w:pPr>
            <w:r w:rsidRPr="00E130DC">
              <w:rPr>
                <w:rFonts w:ascii="Times New Roman" w:eastAsia="Times New Roman" w:hAnsi="Times New Roman" w:cs="Times New Roman"/>
                <w:i/>
                <w:sz w:val="24"/>
                <w:szCs w:val="24"/>
              </w:rPr>
              <w:t>(Įstaigos atstovas, -ė)</w:t>
            </w:r>
          </w:p>
        </w:tc>
        <w:tc>
          <w:tcPr>
            <w:tcW w:w="482" w:type="dxa"/>
          </w:tcPr>
          <w:p w14:paraId="0759BED5" w14:textId="77777777" w:rsidR="00CB2E9F" w:rsidRPr="00E130DC" w:rsidRDefault="00CB2E9F" w:rsidP="00CB2E9F">
            <w:pPr>
              <w:spacing w:after="0" w:line="256" w:lineRule="auto"/>
              <w:jc w:val="center"/>
              <w:rPr>
                <w:rFonts w:ascii="Times New Roman" w:eastAsia="Times New Roman" w:hAnsi="Times New Roman" w:cs="Times New Roman"/>
                <w:i/>
                <w:sz w:val="24"/>
                <w:szCs w:val="24"/>
              </w:rPr>
            </w:pPr>
          </w:p>
        </w:tc>
        <w:tc>
          <w:tcPr>
            <w:tcW w:w="2778" w:type="dxa"/>
            <w:tcBorders>
              <w:top w:val="single" w:sz="4" w:space="0" w:color="auto"/>
              <w:left w:val="nil"/>
              <w:bottom w:val="nil"/>
              <w:right w:val="nil"/>
            </w:tcBorders>
            <w:hideMark/>
          </w:tcPr>
          <w:p w14:paraId="0759BED6" w14:textId="77777777" w:rsidR="00CB2E9F" w:rsidRPr="00E130DC" w:rsidRDefault="00CB2E9F" w:rsidP="00CB2E9F">
            <w:pPr>
              <w:spacing w:after="0" w:line="256" w:lineRule="auto"/>
              <w:jc w:val="center"/>
              <w:rPr>
                <w:rFonts w:ascii="Times New Roman" w:eastAsia="Times New Roman" w:hAnsi="Times New Roman" w:cs="Times New Roman"/>
                <w:i/>
                <w:sz w:val="24"/>
                <w:szCs w:val="24"/>
              </w:rPr>
            </w:pPr>
            <w:r w:rsidRPr="00E130DC">
              <w:rPr>
                <w:rFonts w:ascii="Times New Roman" w:eastAsia="Times New Roman" w:hAnsi="Times New Roman" w:cs="Times New Roman"/>
                <w:i/>
                <w:sz w:val="24"/>
                <w:szCs w:val="24"/>
              </w:rPr>
              <w:t>(parašas)</w:t>
            </w:r>
          </w:p>
        </w:tc>
        <w:tc>
          <w:tcPr>
            <w:tcW w:w="709" w:type="dxa"/>
          </w:tcPr>
          <w:p w14:paraId="0759BED7" w14:textId="77777777" w:rsidR="00CB2E9F" w:rsidRPr="00E130DC" w:rsidRDefault="00CB2E9F" w:rsidP="00CB2E9F">
            <w:pPr>
              <w:spacing w:after="0" w:line="256" w:lineRule="auto"/>
              <w:jc w:val="center"/>
              <w:rPr>
                <w:rFonts w:ascii="Times New Roman" w:eastAsia="Times New Roman" w:hAnsi="Times New Roman" w:cs="Times New Roman"/>
                <w:i/>
                <w:sz w:val="24"/>
                <w:szCs w:val="24"/>
              </w:rPr>
            </w:pPr>
          </w:p>
        </w:tc>
        <w:tc>
          <w:tcPr>
            <w:tcW w:w="2976" w:type="dxa"/>
            <w:tcBorders>
              <w:top w:val="single" w:sz="4" w:space="0" w:color="auto"/>
              <w:left w:val="nil"/>
              <w:bottom w:val="nil"/>
              <w:right w:val="nil"/>
            </w:tcBorders>
            <w:hideMark/>
          </w:tcPr>
          <w:p w14:paraId="0759BED8" w14:textId="77777777" w:rsidR="00CB2E9F" w:rsidRPr="00E130DC" w:rsidRDefault="00CB2E9F" w:rsidP="00CB2E9F">
            <w:pPr>
              <w:tabs>
                <w:tab w:val="left" w:pos="315"/>
                <w:tab w:val="center" w:pos="1362"/>
              </w:tabs>
              <w:spacing w:after="0" w:line="256" w:lineRule="auto"/>
              <w:rPr>
                <w:rFonts w:ascii="Times New Roman" w:eastAsia="Times New Roman" w:hAnsi="Times New Roman" w:cs="Times New Roman"/>
                <w:i/>
                <w:sz w:val="24"/>
                <w:szCs w:val="24"/>
              </w:rPr>
            </w:pPr>
            <w:r w:rsidRPr="00E130DC">
              <w:rPr>
                <w:rFonts w:ascii="Times New Roman" w:eastAsia="Times New Roman" w:hAnsi="Times New Roman" w:cs="Times New Roman"/>
                <w:i/>
                <w:sz w:val="24"/>
                <w:szCs w:val="24"/>
              </w:rPr>
              <w:t>(vardas ir pavardė)</w:t>
            </w:r>
          </w:p>
        </w:tc>
      </w:tr>
    </w:tbl>
    <w:p w14:paraId="0759BEDD" w14:textId="77777777" w:rsidR="00CB2E9F" w:rsidRPr="00E130DC" w:rsidRDefault="00CB2E9F" w:rsidP="00CB2E9F">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2774"/>
        <w:gridCol w:w="477"/>
        <w:gridCol w:w="2747"/>
        <w:gridCol w:w="700"/>
        <w:gridCol w:w="2940"/>
      </w:tblGrid>
      <w:tr w:rsidR="00CB2E9F" w:rsidRPr="00E130DC" w14:paraId="0759BEE3" w14:textId="77777777" w:rsidTr="00185C7A">
        <w:tc>
          <w:tcPr>
            <w:tcW w:w="2802" w:type="dxa"/>
            <w:tcBorders>
              <w:top w:val="single" w:sz="4" w:space="0" w:color="auto"/>
              <w:left w:val="nil"/>
              <w:bottom w:val="nil"/>
              <w:right w:val="nil"/>
            </w:tcBorders>
            <w:hideMark/>
          </w:tcPr>
          <w:p w14:paraId="0759BEDE" w14:textId="1E48E069" w:rsidR="00CB2E9F" w:rsidRPr="00E130DC" w:rsidRDefault="00CB2E9F" w:rsidP="006E1055">
            <w:pPr>
              <w:spacing w:after="0" w:line="256" w:lineRule="auto"/>
              <w:rPr>
                <w:rFonts w:ascii="Times New Roman" w:eastAsia="Times New Roman" w:hAnsi="Times New Roman" w:cs="Times New Roman"/>
                <w:i/>
                <w:sz w:val="24"/>
                <w:szCs w:val="24"/>
              </w:rPr>
            </w:pPr>
            <w:r w:rsidRPr="00E130DC">
              <w:rPr>
                <w:rFonts w:ascii="Times New Roman" w:eastAsia="Times New Roman" w:hAnsi="Times New Roman" w:cs="Times New Roman"/>
                <w:i/>
                <w:sz w:val="24"/>
                <w:szCs w:val="24"/>
              </w:rPr>
              <w:t>(</w:t>
            </w:r>
            <w:r w:rsidR="006E1055" w:rsidRPr="00E130DC">
              <w:rPr>
                <w:rFonts w:ascii="Times New Roman" w:eastAsia="Times New Roman" w:hAnsi="Times New Roman" w:cs="Times New Roman"/>
                <w:i/>
                <w:sz w:val="24"/>
                <w:szCs w:val="24"/>
              </w:rPr>
              <w:t>R</w:t>
            </w:r>
            <w:r w:rsidR="00271B53" w:rsidRPr="00E130DC">
              <w:rPr>
                <w:rFonts w:ascii="Times New Roman" w:eastAsia="Times New Roman" w:hAnsi="Times New Roman" w:cs="Times New Roman"/>
                <w:i/>
                <w:sz w:val="24"/>
                <w:szCs w:val="24"/>
              </w:rPr>
              <w:t>ezidentas, -ė</w:t>
            </w:r>
            <w:r w:rsidR="00AD49B4">
              <w:rPr>
                <w:rFonts w:ascii="Times New Roman" w:eastAsia="Times New Roman" w:hAnsi="Times New Roman" w:cs="Times New Roman"/>
                <w:i/>
                <w:sz w:val="24"/>
                <w:szCs w:val="24"/>
              </w:rPr>
              <w:t>, sveikatos priežiūros specialistas, -ė, visuomenės sveikatos specialistas, -ė</w:t>
            </w:r>
            <w:r w:rsidR="00271B53" w:rsidRPr="00E130DC">
              <w:rPr>
                <w:rFonts w:ascii="Times New Roman" w:eastAsia="Times New Roman" w:hAnsi="Times New Roman" w:cs="Times New Roman"/>
                <w:i/>
                <w:sz w:val="24"/>
                <w:szCs w:val="24"/>
              </w:rPr>
              <w:t>)</w:t>
            </w:r>
          </w:p>
        </w:tc>
        <w:tc>
          <w:tcPr>
            <w:tcW w:w="482" w:type="dxa"/>
          </w:tcPr>
          <w:p w14:paraId="0759BEDF" w14:textId="77777777" w:rsidR="00CB2E9F" w:rsidRPr="00E130DC" w:rsidRDefault="00CB2E9F" w:rsidP="00CB2E9F">
            <w:pPr>
              <w:spacing w:after="0" w:line="256" w:lineRule="auto"/>
              <w:jc w:val="center"/>
              <w:rPr>
                <w:rFonts w:ascii="Times New Roman" w:eastAsia="Times New Roman" w:hAnsi="Times New Roman" w:cs="Times New Roman"/>
                <w:i/>
                <w:sz w:val="24"/>
                <w:szCs w:val="24"/>
              </w:rPr>
            </w:pPr>
          </w:p>
        </w:tc>
        <w:tc>
          <w:tcPr>
            <w:tcW w:w="2778" w:type="dxa"/>
            <w:tcBorders>
              <w:top w:val="single" w:sz="4" w:space="0" w:color="auto"/>
              <w:left w:val="nil"/>
              <w:bottom w:val="nil"/>
              <w:right w:val="nil"/>
            </w:tcBorders>
            <w:hideMark/>
          </w:tcPr>
          <w:p w14:paraId="0759BEE0" w14:textId="77777777" w:rsidR="00CB2E9F" w:rsidRPr="00E130DC" w:rsidRDefault="00CB2E9F" w:rsidP="00CB2E9F">
            <w:pPr>
              <w:spacing w:after="0" w:line="256" w:lineRule="auto"/>
              <w:jc w:val="center"/>
              <w:rPr>
                <w:rFonts w:ascii="Times New Roman" w:eastAsia="Times New Roman" w:hAnsi="Times New Roman" w:cs="Times New Roman"/>
                <w:i/>
                <w:sz w:val="24"/>
                <w:szCs w:val="24"/>
              </w:rPr>
            </w:pPr>
            <w:r w:rsidRPr="00E130DC">
              <w:rPr>
                <w:rFonts w:ascii="Times New Roman" w:eastAsia="Times New Roman" w:hAnsi="Times New Roman" w:cs="Times New Roman"/>
                <w:i/>
                <w:sz w:val="24"/>
                <w:szCs w:val="24"/>
              </w:rPr>
              <w:t>(parašas)</w:t>
            </w:r>
          </w:p>
        </w:tc>
        <w:tc>
          <w:tcPr>
            <w:tcW w:w="709" w:type="dxa"/>
          </w:tcPr>
          <w:p w14:paraId="0759BEE1" w14:textId="77777777" w:rsidR="00CB2E9F" w:rsidRPr="00E130DC" w:rsidRDefault="00CB2E9F" w:rsidP="00CB2E9F">
            <w:pPr>
              <w:spacing w:after="0" w:line="256" w:lineRule="auto"/>
              <w:jc w:val="center"/>
              <w:rPr>
                <w:rFonts w:ascii="Times New Roman" w:eastAsia="Times New Roman" w:hAnsi="Times New Roman" w:cs="Times New Roman"/>
                <w:i/>
                <w:sz w:val="24"/>
                <w:szCs w:val="24"/>
              </w:rPr>
            </w:pPr>
          </w:p>
        </w:tc>
        <w:tc>
          <w:tcPr>
            <w:tcW w:w="2976" w:type="dxa"/>
            <w:tcBorders>
              <w:top w:val="single" w:sz="4" w:space="0" w:color="auto"/>
              <w:left w:val="nil"/>
              <w:bottom w:val="nil"/>
              <w:right w:val="nil"/>
            </w:tcBorders>
            <w:hideMark/>
          </w:tcPr>
          <w:p w14:paraId="0759BEE2" w14:textId="77777777" w:rsidR="00CB2E9F" w:rsidRPr="00E130DC" w:rsidRDefault="00CB2E9F" w:rsidP="00CB2E9F">
            <w:pPr>
              <w:tabs>
                <w:tab w:val="left" w:pos="315"/>
                <w:tab w:val="center" w:pos="1362"/>
              </w:tabs>
              <w:spacing w:after="0" w:line="256" w:lineRule="auto"/>
              <w:rPr>
                <w:rFonts w:ascii="Times New Roman" w:eastAsia="Times New Roman" w:hAnsi="Times New Roman" w:cs="Times New Roman"/>
                <w:i/>
                <w:sz w:val="24"/>
                <w:szCs w:val="24"/>
              </w:rPr>
            </w:pPr>
            <w:r w:rsidRPr="00E130DC">
              <w:rPr>
                <w:rFonts w:ascii="Times New Roman" w:eastAsia="Times New Roman" w:hAnsi="Times New Roman" w:cs="Times New Roman"/>
                <w:i/>
                <w:sz w:val="24"/>
                <w:szCs w:val="24"/>
              </w:rPr>
              <w:t>(vardas ir pavardė)</w:t>
            </w:r>
          </w:p>
        </w:tc>
      </w:tr>
    </w:tbl>
    <w:p w14:paraId="2AFA5296" w14:textId="7214B9BA" w:rsidR="00F86FF0" w:rsidRPr="006444B2" w:rsidRDefault="00D45EC0" w:rsidP="006444B2">
      <w:pPr>
        <w:jc w:val="center"/>
        <w:rPr>
          <w:rFonts w:ascii="Times New Roman" w:eastAsia="Times New Roman" w:hAnsi="Times New Roman" w:cs="Times New Roman"/>
          <w:sz w:val="24"/>
          <w:szCs w:val="20"/>
          <w:u w:val="single"/>
        </w:rPr>
      </w:pPr>
      <w:r>
        <w:rPr>
          <w:rFonts w:ascii="Times New Roman" w:eastAsia="Times New Roman" w:hAnsi="Times New Roman" w:cs="Times New Roman"/>
          <w:sz w:val="24"/>
          <w:szCs w:val="20"/>
          <w:u w:val="single"/>
        </w:rPr>
        <w:tab/>
      </w:r>
      <w:r w:rsidR="00271B53" w:rsidRPr="00E130DC">
        <w:rPr>
          <w:rFonts w:ascii="Times New Roman" w:eastAsia="Times New Roman" w:hAnsi="Times New Roman" w:cs="Times New Roman"/>
          <w:sz w:val="24"/>
          <w:szCs w:val="20"/>
        </w:rPr>
        <w:tab/>
      </w:r>
    </w:p>
    <w:sectPr w:rsidR="00F86FF0" w:rsidRPr="006444B2" w:rsidSect="00FD3252">
      <w:pgSz w:w="11906" w:h="16838"/>
      <w:pgMar w:top="1134" w:right="567" w:bottom="28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4F602" w14:textId="77777777" w:rsidR="00FD3252" w:rsidRDefault="00FD3252" w:rsidP="008B2451">
      <w:pPr>
        <w:spacing w:after="0" w:line="240" w:lineRule="auto"/>
      </w:pPr>
      <w:r>
        <w:separator/>
      </w:r>
    </w:p>
  </w:endnote>
  <w:endnote w:type="continuationSeparator" w:id="0">
    <w:p w14:paraId="095DF340" w14:textId="77777777" w:rsidR="00FD3252" w:rsidRDefault="00FD3252" w:rsidP="008B2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610CF" w14:textId="77777777" w:rsidR="00FD3252" w:rsidRDefault="00FD3252" w:rsidP="008B2451">
      <w:pPr>
        <w:spacing w:after="0" w:line="240" w:lineRule="auto"/>
      </w:pPr>
      <w:r>
        <w:separator/>
      </w:r>
    </w:p>
  </w:footnote>
  <w:footnote w:type="continuationSeparator" w:id="0">
    <w:p w14:paraId="0EC27A9C" w14:textId="77777777" w:rsidR="00FD3252" w:rsidRDefault="00FD3252" w:rsidP="008B2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9BF07" w14:textId="2975C227" w:rsidR="008B2451" w:rsidRPr="008B2451" w:rsidRDefault="008B2451" w:rsidP="008B2451">
    <w:pPr>
      <w:pStyle w:val="Antrats"/>
      <w:jc w:val="right"/>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9F"/>
    <w:rsid w:val="00015330"/>
    <w:rsid w:val="00020E12"/>
    <w:rsid w:val="00024E1C"/>
    <w:rsid w:val="00025604"/>
    <w:rsid w:val="0003469D"/>
    <w:rsid w:val="0004532A"/>
    <w:rsid w:val="00055F2A"/>
    <w:rsid w:val="000568F3"/>
    <w:rsid w:val="00065A78"/>
    <w:rsid w:val="000662D0"/>
    <w:rsid w:val="00097533"/>
    <w:rsid w:val="000A1AE8"/>
    <w:rsid w:val="000A1CC3"/>
    <w:rsid w:val="000A5253"/>
    <w:rsid w:val="000B2BE7"/>
    <w:rsid w:val="000B57E2"/>
    <w:rsid w:val="000B6697"/>
    <w:rsid w:val="000B74EE"/>
    <w:rsid w:val="000C5942"/>
    <w:rsid w:val="000D0167"/>
    <w:rsid w:val="000D66A0"/>
    <w:rsid w:val="000E1154"/>
    <w:rsid w:val="000F0854"/>
    <w:rsid w:val="000F0FFB"/>
    <w:rsid w:val="00100268"/>
    <w:rsid w:val="00102D7F"/>
    <w:rsid w:val="00103FEC"/>
    <w:rsid w:val="00104355"/>
    <w:rsid w:val="00104D62"/>
    <w:rsid w:val="00130E31"/>
    <w:rsid w:val="001415E0"/>
    <w:rsid w:val="00154DC2"/>
    <w:rsid w:val="00157EFB"/>
    <w:rsid w:val="0016449F"/>
    <w:rsid w:val="00164549"/>
    <w:rsid w:val="00170AFB"/>
    <w:rsid w:val="0017255D"/>
    <w:rsid w:val="00173159"/>
    <w:rsid w:val="00174AA3"/>
    <w:rsid w:val="001845B4"/>
    <w:rsid w:val="00187828"/>
    <w:rsid w:val="001A03D3"/>
    <w:rsid w:val="001A64F7"/>
    <w:rsid w:val="001B7AF0"/>
    <w:rsid w:val="001C45B0"/>
    <w:rsid w:val="001D30AD"/>
    <w:rsid w:val="001D714A"/>
    <w:rsid w:val="001F2D1D"/>
    <w:rsid w:val="001F5AF2"/>
    <w:rsid w:val="002078C7"/>
    <w:rsid w:val="00216FFD"/>
    <w:rsid w:val="002174E9"/>
    <w:rsid w:val="00222B38"/>
    <w:rsid w:val="0023204B"/>
    <w:rsid w:val="002325BE"/>
    <w:rsid w:val="002327C9"/>
    <w:rsid w:val="00232C3C"/>
    <w:rsid w:val="00240B67"/>
    <w:rsid w:val="0024669E"/>
    <w:rsid w:val="00253DA4"/>
    <w:rsid w:val="00255236"/>
    <w:rsid w:val="0025538A"/>
    <w:rsid w:val="002659F9"/>
    <w:rsid w:val="00271B53"/>
    <w:rsid w:val="00283419"/>
    <w:rsid w:val="00287D2D"/>
    <w:rsid w:val="00290AA3"/>
    <w:rsid w:val="00294143"/>
    <w:rsid w:val="002A13EC"/>
    <w:rsid w:val="002A2AB2"/>
    <w:rsid w:val="002A3615"/>
    <w:rsid w:val="002B318C"/>
    <w:rsid w:val="002C26C0"/>
    <w:rsid w:val="002C7B9B"/>
    <w:rsid w:val="002D1595"/>
    <w:rsid w:val="002D34EC"/>
    <w:rsid w:val="002E5AD6"/>
    <w:rsid w:val="002F0019"/>
    <w:rsid w:val="002F1592"/>
    <w:rsid w:val="002F536A"/>
    <w:rsid w:val="002F7C71"/>
    <w:rsid w:val="00316E96"/>
    <w:rsid w:val="00317806"/>
    <w:rsid w:val="00321E35"/>
    <w:rsid w:val="0033234D"/>
    <w:rsid w:val="003365F9"/>
    <w:rsid w:val="003405AC"/>
    <w:rsid w:val="00346916"/>
    <w:rsid w:val="00355A57"/>
    <w:rsid w:val="00356503"/>
    <w:rsid w:val="0036185F"/>
    <w:rsid w:val="00361C4F"/>
    <w:rsid w:val="00380B24"/>
    <w:rsid w:val="00390050"/>
    <w:rsid w:val="00394186"/>
    <w:rsid w:val="00396F9B"/>
    <w:rsid w:val="003B0942"/>
    <w:rsid w:val="003B2960"/>
    <w:rsid w:val="003E3E64"/>
    <w:rsid w:val="003E6739"/>
    <w:rsid w:val="003F1C90"/>
    <w:rsid w:val="003F4753"/>
    <w:rsid w:val="003F7062"/>
    <w:rsid w:val="0042247E"/>
    <w:rsid w:val="0043593E"/>
    <w:rsid w:val="004371AC"/>
    <w:rsid w:val="00440824"/>
    <w:rsid w:val="00450465"/>
    <w:rsid w:val="004642D6"/>
    <w:rsid w:val="00483907"/>
    <w:rsid w:val="00493E74"/>
    <w:rsid w:val="00494488"/>
    <w:rsid w:val="004A3B31"/>
    <w:rsid w:val="004B15F0"/>
    <w:rsid w:val="004B3B96"/>
    <w:rsid w:val="004C04C6"/>
    <w:rsid w:val="004C2B05"/>
    <w:rsid w:val="004C795E"/>
    <w:rsid w:val="004D4804"/>
    <w:rsid w:val="004E5159"/>
    <w:rsid w:val="004E55A1"/>
    <w:rsid w:val="004E7562"/>
    <w:rsid w:val="004F4AA8"/>
    <w:rsid w:val="004F57F3"/>
    <w:rsid w:val="004F586F"/>
    <w:rsid w:val="00520A2C"/>
    <w:rsid w:val="00523EC0"/>
    <w:rsid w:val="005244F5"/>
    <w:rsid w:val="00560BDE"/>
    <w:rsid w:val="00562979"/>
    <w:rsid w:val="00571B58"/>
    <w:rsid w:val="00580F22"/>
    <w:rsid w:val="005828F6"/>
    <w:rsid w:val="0058538D"/>
    <w:rsid w:val="00585C43"/>
    <w:rsid w:val="005930BF"/>
    <w:rsid w:val="005A17D7"/>
    <w:rsid w:val="005B729E"/>
    <w:rsid w:val="005D48BF"/>
    <w:rsid w:val="005D5C14"/>
    <w:rsid w:val="005E6A30"/>
    <w:rsid w:val="005F5A33"/>
    <w:rsid w:val="0060005C"/>
    <w:rsid w:val="00601FF6"/>
    <w:rsid w:val="00602F8F"/>
    <w:rsid w:val="00603344"/>
    <w:rsid w:val="00623536"/>
    <w:rsid w:val="006253F7"/>
    <w:rsid w:val="0062636B"/>
    <w:rsid w:val="00636CE1"/>
    <w:rsid w:val="006444B2"/>
    <w:rsid w:val="006515A1"/>
    <w:rsid w:val="0066524B"/>
    <w:rsid w:val="00677683"/>
    <w:rsid w:val="00677926"/>
    <w:rsid w:val="00690EBE"/>
    <w:rsid w:val="00693575"/>
    <w:rsid w:val="00693AAF"/>
    <w:rsid w:val="00693D44"/>
    <w:rsid w:val="006A222F"/>
    <w:rsid w:val="006A4455"/>
    <w:rsid w:val="006A4F97"/>
    <w:rsid w:val="006A7E91"/>
    <w:rsid w:val="006B675F"/>
    <w:rsid w:val="006B706E"/>
    <w:rsid w:val="006C1875"/>
    <w:rsid w:val="006C65DD"/>
    <w:rsid w:val="006D3A2C"/>
    <w:rsid w:val="006E1055"/>
    <w:rsid w:val="006E27C1"/>
    <w:rsid w:val="006E5F6E"/>
    <w:rsid w:val="006E64D5"/>
    <w:rsid w:val="006F2814"/>
    <w:rsid w:val="007042F8"/>
    <w:rsid w:val="00722E78"/>
    <w:rsid w:val="00746A62"/>
    <w:rsid w:val="00762992"/>
    <w:rsid w:val="0079463A"/>
    <w:rsid w:val="007A3CAD"/>
    <w:rsid w:val="007B449D"/>
    <w:rsid w:val="007B6E5D"/>
    <w:rsid w:val="007D3CF6"/>
    <w:rsid w:val="007D7C83"/>
    <w:rsid w:val="007E3746"/>
    <w:rsid w:val="007E4800"/>
    <w:rsid w:val="007F2ACD"/>
    <w:rsid w:val="007F317B"/>
    <w:rsid w:val="007F4847"/>
    <w:rsid w:val="007F4E8A"/>
    <w:rsid w:val="008133AA"/>
    <w:rsid w:val="008179D8"/>
    <w:rsid w:val="00830640"/>
    <w:rsid w:val="00833DB4"/>
    <w:rsid w:val="00834192"/>
    <w:rsid w:val="00835CA2"/>
    <w:rsid w:val="0084005E"/>
    <w:rsid w:val="00840AE1"/>
    <w:rsid w:val="00845327"/>
    <w:rsid w:val="0085059F"/>
    <w:rsid w:val="00851E36"/>
    <w:rsid w:val="00862183"/>
    <w:rsid w:val="00862C45"/>
    <w:rsid w:val="00863EF8"/>
    <w:rsid w:val="008664EB"/>
    <w:rsid w:val="00870C78"/>
    <w:rsid w:val="00885B7D"/>
    <w:rsid w:val="008931E8"/>
    <w:rsid w:val="00896D5F"/>
    <w:rsid w:val="00897F23"/>
    <w:rsid w:val="008A29E9"/>
    <w:rsid w:val="008B0A64"/>
    <w:rsid w:val="008B2451"/>
    <w:rsid w:val="008B5B9A"/>
    <w:rsid w:val="008C0921"/>
    <w:rsid w:val="008C2D1C"/>
    <w:rsid w:val="008D6FC3"/>
    <w:rsid w:val="008E6290"/>
    <w:rsid w:val="008F011F"/>
    <w:rsid w:val="008F22C3"/>
    <w:rsid w:val="008F5BD6"/>
    <w:rsid w:val="00904B6D"/>
    <w:rsid w:val="00914219"/>
    <w:rsid w:val="009209C8"/>
    <w:rsid w:val="00922956"/>
    <w:rsid w:val="00927DAD"/>
    <w:rsid w:val="00933FA6"/>
    <w:rsid w:val="00935A94"/>
    <w:rsid w:val="009410DE"/>
    <w:rsid w:val="009454FA"/>
    <w:rsid w:val="0096577A"/>
    <w:rsid w:val="00975208"/>
    <w:rsid w:val="00976807"/>
    <w:rsid w:val="00981BBE"/>
    <w:rsid w:val="00990984"/>
    <w:rsid w:val="009912F3"/>
    <w:rsid w:val="009A0AED"/>
    <w:rsid w:val="009A60AB"/>
    <w:rsid w:val="009B294D"/>
    <w:rsid w:val="009B46BE"/>
    <w:rsid w:val="009B490D"/>
    <w:rsid w:val="009B6A35"/>
    <w:rsid w:val="009B7CAA"/>
    <w:rsid w:val="009C2B55"/>
    <w:rsid w:val="009E2D3D"/>
    <w:rsid w:val="009F7CC8"/>
    <w:rsid w:val="00A149D0"/>
    <w:rsid w:val="00A159CA"/>
    <w:rsid w:val="00A21C72"/>
    <w:rsid w:val="00A31E95"/>
    <w:rsid w:val="00A45714"/>
    <w:rsid w:val="00A54B0F"/>
    <w:rsid w:val="00A74166"/>
    <w:rsid w:val="00A7508A"/>
    <w:rsid w:val="00A80CD8"/>
    <w:rsid w:val="00A81F88"/>
    <w:rsid w:val="00A916F2"/>
    <w:rsid w:val="00A93DD1"/>
    <w:rsid w:val="00A93DE6"/>
    <w:rsid w:val="00AA4CD1"/>
    <w:rsid w:val="00AB0307"/>
    <w:rsid w:val="00AB184E"/>
    <w:rsid w:val="00AC01E8"/>
    <w:rsid w:val="00AC2792"/>
    <w:rsid w:val="00AD49B4"/>
    <w:rsid w:val="00AD6950"/>
    <w:rsid w:val="00AF26BE"/>
    <w:rsid w:val="00AF6EC2"/>
    <w:rsid w:val="00B016ED"/>
    <w:rsid w:val="00B023DC"/>
    <w:rsid w:val="00B11241"/>
    <w:rsid w:val="00B11A15"/>
    <w:rsid w:val="00B14E43"/>
    <w:rsid w:val="00B16E8B"/>
    <w:rsid w:val="00B20AA6"/>
    <w:rsid w:val="00B2243D"/>
    <w:rsid w:val="00B23FC2"/>
    <w:rsid w:val="00B2522C"/>
    <w:rsid w:val="00B268ED"/>
    <w:rsid w:val="00B353C1"/>
    <w:rsid w:val="00B44D13"/>
    <w:rsid w:val="00B44EF6"/>
    <w:rsid w:val="00B4675E"/>
    <w:rsid w:val="00B4698F"/>
    <w:rsid w:val="00B472E7"/>
    <w:rsid w:val="00B477A8"/>
    <w:rsid w:val="00B51F42"/>
    <w:rsid w:val="00B55282"/>
    <w:rsid w:val="00B56DBC"/>
    <w:rsid w:val="00B60EA9"/>
    <w:rsid w:val="00B65836"/>
    <w:rsid w:val="00B713DF"/>
    <w:rsid w:val="00B771E1"/>
    <w:rsid w:val="00BC1038"/>
    <w:rsid w:val="00BC1D0C"/>
    <w:rsid w:val="00BC210D"/>
    <w:rsid w:val="00BD4A4E"/>
    <w:rsid w:val="00BE5B57"/>
    <w:rsid w:val="00BF58B4"/>
    <w:rsid w:val="00C010DC"/>
    <w:rsid w:val="00C040D1"/>
    <w:rsid w:val="00C103C6"/>
    <w:rsid w:val="00C13024"/>
    <w:rsid w:val="00C134C8"/>
    <w:rsid w:val="00C13B5B"/>
    <w:rsid w:val="00C14128"/>
    <w:rsid w:val="00C21A48"/>
    <w:rsid w:val="00C24530"/>
    <w:rsid w:val="00C315BF"/>
    <w:rsid w:val="00C45E18"/>
    <w:rsid w:val="00C6374B"/>
    <w:rsid w:val="00C65D29"/>
    <w:rsid w:val="00C6641C"/>
    <w:rsid w:val="00C67069"/>
    <w:rsid w:val="00C70029"/>
    <w:rsid w:val="00C76B61"/>
    <w:rsid w:val="00C84E7C"/>
    <w:rsid w:val="00C91A88"/>
    <w:rsid w:val="00C91F03"/>
    <w:rsid w:val="00CA32B4"/>
    <w:rsid w:val="00CB24FA"/>
    <w:rsid w:val="00CB2E9F"/>
    <w:rsid w:val="00CB3D57"/>
    <w:rsid w:val="00CB4AF7"/>
    <w:rsid w:val="00CB7321"/>
    <w:rsid w:val="00CB75FC"/>
    <w:rsid w:val="00CC3E5A"/>
    <w:rsid w:val="00CC7117"/>
    <w:rsid w:val="00CE2DDB"/>
    <w:rsid w:val="00CE3629"/>
    <w:rsid w:val="00CF3052"/>
    <w:rsid w:val="00D03137"/>
    <w:rsid w:val="00D22219"/>
    <w:rsid w:val="00D248BE"/>
    <w:rsid w:val="00D32BCE"/>
    <w:rsid w:val="00D4223E"/>
    <w:rsid w:val="00D45EC0"/>
    <w:rsid w:val="00D631D2"/>
    <w:rsid w:val="00D67613"/>
    <w:rsid w:val="00D767AF"/>
    <w:rsid w:val="00D965E5"/>
    <w:rsid w:val="00DA1689"/>
    <w:rsid w:val="00DA5701"/>
    <w:rsid w:val="00DA760E"/>
    <w:rsid w:val="00DB0756"/>
    <w:rsid w:val="00DB2C7B"/>
    <w:rsid w:val="00DB6A9E"/>
    <w:rsid w:val="00DC53DE"/>
    <w:rsid w:val="00DD5EDB"/>
    <w:rsid w:val="00DD797C"/>
    <w:rsid w:val="00DE0188"/>
    <w:rsid w:val="00DF2366"/>
    <w:rsid w:val="00E00A87"/>
    <w:rsid w:val="00E06F6A"/>
    <w:rsid w:val="00E117DB"/>
    <w:rsid w:val="00E130DC"/>
    <w:rsid w:val="00E2494B"/>
    <w:rsid w:val="00E331B4"/>
    <w:rsid w:val="00E42217"/>
    <w:rsid w:val="00E55E79"/>
    <w:rsid w:val="00E65747"/>
    <w:rsid w:val="00E65945"/>
    <w:rsid w:val="00E67534"/>
    <w:rsid w:val="00E724F8"/>
    <w:rsid w:val="00E77901"/>
    <w:rsid w:val="00E9545F"/>
    <w:rsid w:val="00EB4333"/>
    <w:rsid w:val="00EB5313"/>
    <w:rsid w:val="00EC1715"/>
    <w:rsid w:val="00EC24E3"/>
    <w:rsid w:val="00EC75AD"/>
    <w:rsid w:val="00EC7931"/>
    <w:rsid w:val="00ED3704"/>
    <w:rsid w:val="00ED44D7"/>
    <w:rsid w:val="00EF00A7"/>
    <w:rsid w:val="00EF1A9D"/>
    <w:rsid w:val="00EF7104"/>
    <w:rsid w:val="00F02789"/>
    <w:rsid w:val="00F326EE"/>
    <w:rsid w:val="00F4308D"/>
    <w:rsid w:val="00F66A92"/>
    <w:rsid w:val="00F753D8"/>
    <w:rsid w:val="00F83579"/>
    <w:rsid w:val="00F86FF0"/>
    <w:rsid w:val="00F965F4"/>
    <w:rsid w:val="00F96F41"/>
    <w:rsid w:val="00FA0AD1"/>
    <w:rsid w:val="00FA2636"/>
    <w:rsid w:val="00FA7389"/>
    <w:rsid w:val="00FC632C"/>
    <w:rsid w:val="00FC6F65"/>
    <w:rsid w:val="00FD3252"/>
    <w:rsid w:val="00FD3F13"/>
    <w:rsid w:val="00FD69B3"/>
    <w:rsid w:val="00FE65F4"/>
    <w:rsid w:val="00FF4C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9BE35"/>
  <w15:docId w15:val="{A7E188A7-81AB-4D29-A1CD-F1D5F638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6515A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515A1"/>
    <w:rPr>
      <w:rFonts w:ascii="Tahoma" w:hAnsi="Tahoma" w:cs="Tahoma"/>
      <w:sz w:val="16"/>
      <w:szCs w:val="16"/>
    </w:rPr>
  </w:style>
  <w:style w:type="paragraph" w:styleId="Antrats">
    <w:name w:val="header"/>
    <w:basedOn w:val="prastasis"/>
    <w:link w:val="AntratsDiagrama"/>
    <w:uiPriority w:val="99"/>
    <w:unhideWhenUsed/>
    <w:rsid w:val="008B245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B2451"/>
  </w:style>
  <w:style w:type="paragraph" w:styleId="Porat">
    <w:name w:val="footer"/>
    <w:basedOn w:val="prastasis"/>
    <w:link w:val="PoratDiagrama"/>
    <w:uiPriority w:val="99"/>
    <w:unhideWhenUsed/>
    <w:rsid w:val="008B245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B2451"/>
  </w:style>
  <w:style w:type="paragraph" w:customStyle="1" w:styleId="Default">
    <w:name w:val="Default"/>
    <w:rsid w:val="008B2451"/>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styleId="Emfaz">
    <w:name w:val="Emphasis"/>
    <w:basedOn w:val="Numatytasispastraiposriftas"/>
    <w:uiPriority w:val="20"/>
    <w:qFormat/>
    <w:rsid w:val="009A60AB"/>
    <w:rPr>
      <w:i/>
      <w:iCs/>
    </w:rPr>
  </w:style>
  <w:style w:type="table" w:styleId="Lentelstinklelis">
    <w:name w:val="Table Grid"/>
    <w:basedOn w:val="prastojilentel"/>
    <w:rsid w:val="00B472E7"/>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semiHidden/>
    <w:unhideWhenUsed/>
    <w:rsid w:val="00065A78"/>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62183">
      <w:bodyDiv w:val="1"/>
      <w:marLeft w:val="0"/>
      <w:marRight w:val="0"/>
      <w:marTop w:val="0"/>
      <w:marBottom w:val="0"/>
      <w:divBdr>
        <w:top w:val="none" w:sz="0" w:space="0" w:color="auto"/>
        <w:left w:val="none" w:sz="0" w:space="0" w:color="auto"/>
        <w:bottom w:val="none" w:sz="0" w:space="0" w:color="auto"/>
        <w:right w:val="none" w:sz="0" w:space="0" w:color="auto"/>
      </w:divBdr>
    </w:div>
    <w:div w:id="348258909">
      <w:bodyDiv w:val="1"/>
      <w:marLeft w:val="0"/>
      <w:marRight w:val="0"/>
      <w:marTop w:val="0"/>
      <w:marBottom w:val="0"/>
      <w:divBdr>
        <w:top w:val="none" w:sz="0" w:space="0" w:color="auto"/>
        <w:left w:val="none" w:sz="0" w:space="0" w:color="auto"/>
        <w:bottom w:val="none" w:sz="0" w:space="0" w:color="auto"/>
        <w:right w:val="none" w:sz="0" w:space="0" w:color="auto"/>
      </w:divBdr>
    </w:div>
    <w:div w:id="495413267">
      <w:bodyDiv w:val="1"/>
      <w:marLeft w:val="0"/>
      <w:marRight w:val="0"/>
      <w:marTop w:val="0"/>
      <w:marBottom w:val="0"/>
      <w:divBdr>
        <w:top w:val="none" w:sz="0" w:space="0" w:color="auto"/>
        <w:left w:val="none" w:sz="0" w:space="0" w:color="auto"/>
        <w:bottom w:val="none" w:sz="0" w:space="0" w:color="auto"/>
        <w:right w:val="none" w:sz="0" w:space="0" w:color="auto"/>
      </w:divBdr>
      <w:divsChild>
        <w:div w:id="661785301">
          <w:marLeft w:val="0"/>
          <w:marRight w:val="0"/>
          <w:marTop w:val="0"/>
          <w:marBottom w:val="0"/>
          <w:divBdr>
            <w:top w:val="none" w:sz="0" w:space="0" w:color="auto"/>
            <w:left w:val="none" w:sz="0" w:space="0" w:color="auto"/>
            <w:bottom w:val="none" w:sz="0" w:space="0" w:color="auto"/>
            <w:right w:val="none" w:sz="0" w:space="0" w:color="auto"/>
          </w:divBdr>
        </w:div>
        <w:div w:id="508297823">
          <w:marLeft w:val="0"/>
          <w:marRight w:val="0"/>
          <w:marTop w:val="0"/>
          <w:marBottom w:val="0"/>
          <w:divBdr>
            <w:top w:val="none" w:sz="0" w:space="0" w:color="auto"/>
            <w:left w:val="none" w:sz="0" w:space="0" w:color="auto"/>
            <w:bottom w:val="none" w:sz="0" w:space="0" w:color="auto"/>
            <w:right w:val="none" w:sz="0" w:space="0" w:color="auto"/>
          </w:divBdr>
        </w:div>
        <w:div w:id="138890403">
          <w:marLeft w:val="0"/>
          <w:marRight w:val="0"/>
          <w:marTop w:val="0"/>
          <w:marBottom w:val="0"/>
          <w:divBdr>
            <w:top w:val="none" w:sz="0" w:space="0" w:color="auto"/>
            <w:left w:val="none" w:sz="0" w:space="0" w:color="auto"/>
            <w:bottom w:val="none" w:sz="0" w:space="0" w:color="auto"/>
            <w:right w:val="none" w:sz="0" w:space="0" w:color="auto"/>
          </w:divBdr>
        </w:div>
        <w:div w:id="353195371">
          <w:marLeft w:val="0"/>
          <w:marRight w:val="0"/>
          <w:marTop w:val="0"/>
          <w:marBottom w:val="0"/>
          <w:divBdr>
            <w:top w:val="none" w:sz="0" w:space="0" w:color="auto"/>
            <w:left w:val="none" w:sz="0" w:space="0" w:color="auto"/>
            <w:bottom w:val="none" w:sz="0" w:space="0" w:color="auto"/>
            <w:right w:val="none" w:sz="0" w:space="0" w:color="auto"/>
          </w:divBdr>
        </w:div>
      </w:divsChild>
    </w:div>
    <w:div w:id="1025331807">
      <w:bodyDiv w:val="1"/>
      <w:marLeft w:val="0"/>
      <w:marRight w:val="0"/>
      <w:marTop w:val="0"/>
      <w:marBottom w:val="0"/>
      <w:divBdr>
        <w:top w:val="none" w:sz="0" w:space="0" w:color="auto"/>
        <w:left w:val="none" w:sz="0" w:space="0" w:color="auto"/>
        <w:bottom w:val="none" w:sz="0" w:space="0" w:color="auto"/>
        <w:right w:val="none" w:sz="0" w:space="0" w:color="auto"/>
      </w:divBdr>
    </w:div>
    <w:div w:id="1025982036">
      <w:bodyDiv w:val="1"/>
      <w:marLeft w:val="0"/>
      <w:marRight w:val="0"/>
      <w:marTop w:val="0"/>
      <w:marBottom w:val="0"/>
      <w:divBdr>
        <w:top w:val="none" w:sz="0" w:space="0" w:color="auto"/>
        <w:left w:val="none" w:sz="0" w:space="0" w:color="auto"/>
        <w:bottom w:val="none" w:sz="0" w:space="0" w:color="auto"/>
        <w:right w:val="none" w:sz="0" w:space="0" w:color="auto"/>
      </w:divBdr>
    </w:div>
    <w:div w:id="1086926182">
      <w:bodyDiv w:val="1"/>
      <w:marLeft w:val="0"/>
      <w:marRight w:val="0"/>
      <w:marTop w:val="0"/>
      <w:marBottom w:val="0"/>
      <w:divBdr>
        <w:top w:val="none" w:sz="0" w:space="0" w:color="auto"/>
        <w:left w:val="none" w:sz="0" w:space="0" w:color="auto"/>
        <w:bottom w:val="none" w:sz="0" w:space="0" w:color="auto"/>
        <w:right w:val="none" w:sz="0" w:space="0" w:color="auto"/>
      </w:divBdr>
    </w:div>
    <w:div w:id="199822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64DAE-3626-45EE-86F7-3CB2D1D65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8665</Words>
  <Characters>4940</Characters>
  <Application>Microsoft Office Word</Application>
  <DocSecurity>0</DocSecurity>
  <Lines>41</Lines>
  <Paragraphs>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Grėbliauskienė</dc:creator>
  <cp:lastModifiedBy>Rasa Virbalienė</cp:lastModifiedBy>
  <cp:revision>3</cp:revision>
  <cp:lastPrinted>2024-03-19T09:02:00Z</cp:lastPrinted>
  <dcterms:created xsi:type="dcterms:W3CDTF">2024-03-27T08:08:00Z</dcterms:created>
  <dcterms:modified xsi:type="dcterms:W3CDTF">2024-03-27T08:17:00Z</dcterms:modified>
</cp:coreProperties>
</file>